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D0" w:rsidRPr="008C1932" w:rsidRDefault="009234D0" w:rsidP="00DE37BE">
      <w:pPr>
        <w:tabs>
          <w:tab w:val="left" w:pos="6663"/>
        </w:tabs>
        <w:jc w:val="center"/>
        <w:rPr>
          <w:b/>
          <w:bCs/>
          <w:sz w:val="36"/>
          <w:szCs w:val="36"/>
        </w:rPr>
      </w:pPr>
      <w:r>
        <w:rPr>
          <w:bCs/>
          <w:lang w:val="pt-BR"/>
        </w:rPr>
        <w:t xml:space="preserve">                            </w:t>
      </w:r>
    </w:p>
    <w:p w:rsidR="009234D0" w:rsidRPr="00962463" w:rsidRDefault="009234D0" w:rsidP="00DE37BE">
      <w:pPr>
        <w:tabs>
          <w:tab w:val="left" w:pos="6663"/>
        </w:tabs>
        <w:jc w:val="center"/>
        <w:rPr>
          <w:bCs/>
          <w:lang w:val="pt-BR"/>
        </w:rPr>
      </w:pPr>
      <w:r>
        <w:rPr>
          <w:bCs/>
          <w:lang w:val="pt-BR"/>
        </w:rPr>
        <w:t xml:space="preserve">                         </w:t>
      </w:r>
      <w:r w:rsidR="00497EBE">
        <w:rPr>
          <w:bCs/>
          <w:lang w:val="pt-BR"/>
        </w:rPr>
        <w:t xml:space="preserve">                          </w:t>
      </w:r>
      <w:r w:rsidRPr="00962463">
        <w:rPr>
          <w:bCs/>
          <w:lang w:val="pt-BR"/>
        </w:rPr>
        <w:t>PATVIRTINTA</w:t>
      </w:r>
    </w:p>
    <w:p w:rsidR="009234D0" w:rsidRPr="00962463" w:rsidRDefault="009234D0" w:rsidP="00DE37BE">
      <w:pPr>
        <w:jc w:val="center"/>
        <w:rPr>
          <w:bCs/>
          <w:lang w:val="pt-BR"/>
        </w:rPr>
      </w:pPr>
      <w:r w:rsidRPr="00962463">
        <w:rPr>
          <w:bCs/>
          <w:lang w:val="pt-BR"/>
        </w:rPr>
        <w:t xml:space="preserve">                                                             </w:t>
      </w:r>
      <w:r w:rsidR="00497EBE">
        <w:rPr>
          <w:bCs/>
          <w:lang w:val="pt-BR"/>
        </w:rPr>
        <w:t xml:space="preserve">                </w:t>
      </w:r>
      <w:r w:rsidR="00545D1E">
        <w:rPr>
          <w:bCs/>
          <w:lang w:val="pt-BR"/>
        </w:rPr>
        <w:t>Gargždų ,,Kranto” progimnazijos</w:t>
      </w:r>
    </w:p>
    <w:p w:rsidR="00634B5F" w:rsidRDefault="009234D0" w:rsidP="00DE37BE">
      <w:pPr>
        <w:jc w:val="center"/>
        <w:rPr>
          <w:bCs/>
          <w:lang w:val="pt-BR"/>
        </w:rPr>
      </w:pPr>
      <w:r w:rsidRPr="00962463">
        <w:rPr>
          <w:bCs/>
          <w:lang w:val="pt-BR"/>
        </w:rPr>
        <w:t xml:space="preserve">                                      </w:t>
      </w:r>
      <w:r>
        <w:rPr>
          <w:bCs/>
          <w:lang w:val="pt-BR"/>
        </w:rPr>
        <w:t xml:space="preserve">   </w:t>
      </w:r>
      <w:r w:rsidR="003318D8">
        <w:rPr>
          <w:bCs/>
          <w:lang w:val="pt-BR"/>
        </w:rPr>
        <w:t xml:space="preserve">  </w:t>
      </w:r>
      <w:r w:rsidR="00634B5F">
        <w:rPr>
          <w:bCs/>
          <w:lang w:val="pt-BR"/>
        </w:rPr>
        <w:t>d</w:t>
      </w:r>
      <w:r w:rsidR="003318D8">
        <w:rPr>
          <w:bCs/>
          <w:lang w:val="pt-BR"/>
        </w:rPr>
        <w:t>irektoriaus</w:t>
      </w:r>
    </w:p>
    <w:p w:rsidR="009234D0" w:rsidRPr="00962463" w:rsidRDefault="00634B5F" w:rsidP="00DE37BE">
      <w:pPr>
        <w:jc w:val="center"/>
        <w:rPr>
          <w:bCs/>
          <w:lang w:val="pt-BR"/>
        </w:rPr>
      </w:pPr>
      <w:r>
        <w:rPr>
          <w:bCs/>
          <w:lang w:val="pt-BR"/>
        </w:rPr>
        <w:t xml:space="preserve">                                                                                         </w:t>
      </w:r>
      <w:r w:rsidR="009F2EDA">
        <w:rPr>
          <w:bCs/>
          <w:lang w:val="pt-BR"/>
        </w:rPr>
        <w:t xml:space="preserve"> </w:t>
      </w:r>
      <w:r>
        <w:rPr>
          <w:bCs/>
          <w:lang w:val="pt-BR"/>
        </w:rPr>
        <w:t xml:space="preserve"> </w:t>
      </w:r>
      <w:r w:rsidR="003318D8">
        <w:rPr>
          <w:bCs/>
          <w:lang w:val="pt-BR"/>
        </w:rPr>
        <w:t xml:space="preserve"> 2023 m.</w:t>
      </w:r>
      <w:r>
        <w:rPr>
          <w:bCs/>
          <w:lang w:val="pt-BR"/>
        </w:rPr>
        <w:t>birželio</w:t>
      </w:r>
      <w:r w:rsidR="003318D8">
        <w:rPr>
          <w:bCs/>
          <w:lang w:val="pt-BR"/>
        </w:rPr>
        <w:t xml:space="preserve"> </w:t>
      </w:r>
      <w:r>
        <w:rPr>
          <w:bCs/>
          <w:lang w:val="pt-BR"/>
        </w:rPr>
        <w:t xml:space="preserve">15 </w:t>
      </w:r>
      <w:r w:rsidR="009234D0" w:rsidRPr="00962463">
        <w:rPr>
          <w:bCs/>
          <w:lang w:val="pt-BR"/>
        </w:rPr>
        <w:t>d.</w:t>
      </w:r>
      <w:r>
        <w:rPr>
          <w:bCs/>
          <w:lang w:val="pt-BR"/>
        </w:rPr>
        <w:t xml:space="preserve"> Įsakymu Nr. V1-363</w:t>
      </w:r>
    </w:p>
    <w:p w:rsidR="009234D0" w:rsidRDefault="009234D0" w:rsidP="00DE37BE">
      <w:pPr>
        <w:jc w:val="center"/>
        <w:rPr>
          <w:bCs/>
          <w:lang w:val="en-US"/>
        </w:rPr>
      </w:pPr>
      <w:r w:rsidRPr="00962463">
        <w:rPr>
          <w:bCs/>
          <w:lang w:val="pt-BR"/>
        </w:rPr>
        <w:t xml:space="preserve">      </w:t>
      </w:r>
      <w:r>
        <w:rPr>
          <w:bCs/>
          <w:lang w:val="pt-BR"/>
        </w:rPr>
        <w:t xml:space="preserve">                           </w:t>
      </w:r>
      <w:r w:rsidR="00497EBE">
        <w:rPr>
          <w:bCs/>
          <w:lang w:val="pt-BR"/>
        </w:rPr>
        <w:t xml:space="preserve">                 </w:t>
      </w:r>
      <w:r w:rsidR="00BB0253">
        <w:rPr>
          <w:bCs/>
          <w:lang w:val="pt-BR"/>
        </w:rPr>
        <w:t xml:space="preserve">       </w:t>
      </w:r>
      <w:r w:rsidR="00497EBE">
        <w:rPr>
          <w:bCs/>
          <w:lang w:val="pt-BR"/>
        </w:rPr>
        <w:t xml:space="preserve"> </w:t>
      </w:r>
    </w:p>
    <w:p w:rsidR="009234D0" w:rsidRDefault="009234D0" w:rsidP="00DE37BE">
      <w:pPr>
        <w:pStyle w:val="Default"/>
        <w:rPr>
          <w:b/>
          <w:bCs/>
        </w:rPr>
      </w:pPr>
    </w:p>
    <w:p w:rsidR="00634B5F" w:rsidRDefault="00634B5F" w:rsidP="00DE37BE">
      <w:pPr>
        <w:pStyle w:val="Default"/>
        <w:jc w:val="center"/>
        <w:rPr>
          <w:b/>
          <w:bCs/>
          <w:sz w:val="28"/>
          <w:szCs w:val="28"/>
        </w:rPr>
      </w:pPr>
      <w:r>
        <w:rPr>
          <w:b/>
          <w:bCs/>
          <w:sz w:val="28"/>
          <w:szCs w:val="28"/>
        </w:rPr>
        <w:t>GARGŽDŲ ,,KRANTO“ PROGIMNAZIJOS</w:t>
      </w:r>
    </w:p>
    <w:p w:rsidR="009234D0" w:rsidRPr="00634B5F" w:rsidRDefault="00D177A8" w:rsidP="00DE37BE">
      <w:pPr>
        <w:pStyle w:val="Default"/>
        <w:jc w:val="center"/>
        <w:rPr>
          <w:b/>
          <w:bCs/>
          <w:sz w:val="28"/>
          <w:szCs w:val="28"/>
        </w:rPr>
      </w:pPr>
      <w:r w:rsidRPr="00634B5F">
        <w:rPr>
          <w:b/>
          <w:bCs/>
          <w:sz w:val="28"/>
          <w:szCs w:val="28"/>
        </w:rPr>
        <w:t>MOKINIŲ</w:t>
      </w:r>
      <w:r w:rsidR="00545D1E" w:rsidRPr="00634B5F">
        <w:rPr>
          <w:b/>
          <w:bCs/>
          <w:sz w:val="28"/>
          <w:szCs w:val="28"/>
        </w:rPr>
        <w:t xml:space="preserve"> ELGESIO TAISYKLĖS</w:t>
      </w:r>
    </w:p>
    <w:p w:rsidR="009234D0" w:rsidRDefault="009234D0" w:rsidP="00DE37BE">
      <w:pPr>
        <w:autoSpaceDE w:val="0"/>
        <w:autoSpaceDN w:val="0"/>
        <w:adjustRightInd w:val="0"/>
        <w:rPr>
          <w:rFonts w:ascii="TimesNewRomanPS-BoldMT" w:hAnsi="TimesNewRomanPS-BoldMT" w:cs="TimesNewRomanPS-BoldMT"/>
          <w:b/>
          <w:bCs/>
        </w:rPr>
      </w:pPr>
    </w:p>
    <w:p w:rsidR="009234D0" w:rsidRDefault="00CD4C6B" w:rsidP="00545D1E">
      <w:pPr>
        <w:autoSpaceDE w:val="0"/>
        <w:autoSpaceDN w:val="0"/>
        <w:adjustRightInd w:val="0"/>
        <w:jc w:val="center"/>
        <w:rPr>
          <w:b/>
          <w:bCs/>
        </w:rPr>
      </w:pPr>
      <w:r>
        <w:rPr>
          <w:b/>
          <w:bCs/>
        </w:rPr>
        <w:t>I. BENDROSIOS NUOSTATOS</w:t>
      </w:r>
    </w:p>
    <w:p w:rsidR="009234D0" w:rsidRPr="0075651A" w:rsidRDefault="009234D0" w:rsidP="00DE37BE">
      <w:pPr>
        <w:autoSpaceDE w:val="0"/>
        <w:autoSpaceDN w:val="0"/>
        <w:adjustRightInd w:val="0"/>
        <w:rPr>
          <w:b/>
          <w:bCs/>
        </w:rPr>
      </w:pPr>
    </w:p>
    <w:p w:rsidR="00FE228F" w:rsidRPr="00FE228F" w:rsidRDefault="00F37CDA" w:rsidP="00C67371">
      <w:pPr>
        <w:pStyle w:val="Betarp"/>
        <w:jc w:val="both"/>
        <w:rPr>
          <w:szCs w:val="24"/>
        </w:rPr>
      </w:pPr>
      <w:r>
        <w:t xml:space="preserve">        </w:t>
      </w:r>
      <w:r w:rsidR="009F2EDA">
        <w:t xml:space="preserve"> </w:t>
      </w:r>
      <w:r>
        <w:t xml:space="preserve">  1. </w:t>
      </w:r>
      <w:r w:rsidR="00C67371">
        <w:t>Mokinių elgesio taisykles (toliau – Taisyklės) reglamentuoja LR Konstitucija, LR Švietimo įstatymas, LR Vaiko minimalios ir vidutinės priežiūros įstatymas, LR Švietimo, mokslo ir sporto ministro įsakymas ,,Dėl pritarimo rekomendacijoms dėl poveikio priemonių taikymo netinkamai besielgiantiems mokiniams“ (2012-08-28, Nr. V</w:t>
      </w:r>
      <w:r w:rsidR="008050A6">
        <w:t xml:space="preserve">-1268), ,,Kranto“ progimnazijos (toliau – </w:t>
      </w:r>
      <w:r w:rsidR="009F2EDA">
        <w:t>Mokykla</w:t>
      </w:r>
      <w:r w:rsidR="008050A6">
        <w:t xml:space="preserve">) </w:t>
      </w:r>
      <w:r w:rsidR="00C67371">
        <w:t>vidaus</w:t>
      </w:r>
      <w:r w:rsidR="0004030E">
        <w:t xml:space="preserve"> darbo tvarkos dokumentai.</w:t>
      </w:r>
    </w:p>
    <w:p w:rsidR="00545D1E" w:rsidRDefault="00FE228F" w:rsidP="00545D1E">
      <w:pPr>
        <w:pStyle w:val="Betarp"/>
        <w:jc w:val="both"/>
      </w:pPr>
      <w:r>
        <w:t xml:space="preserve">     </w:t>
      </w:r>
      <w:r w:rsidR="009F2EDA">
        <w:t xml:space="preserve">  </w:t>
      </w:r>
      <w:r>
        <w:t xml:space="preserve">   </w:t>
      </w:r>
      <w:r w:rsidR="00321FA9">
        <w:t xml:space="preserve"> 2.</w:t>
      </w:r>
      <w:r>
        <w:t xml:space="preserve"> </w:t>
      </w:r>
      <w:r w:rsidR="00545D1E">
        <w:t>,,Kranto“ progimnazij</w:t>
      </w:r>
      <w:r w:rsidR="0004030E">
        <w:t>os mokinių elgesio T</w:t>
      </w:r>
      <w:r w:rsidR="00545D1E">
        <w:t>ais</w:t>
      </w:r>
      <w:r w:rsidR="0004030E">
        <w:t>yklės parengtos</w:t>
      </w:r>
      <w:r w:rsidR="00545D1E">
        <w:t xml:space="preserve"> </w:t>
      </w:r>
      <w:r w:rsidR="00226D0B" w:rsidRPr="006E0743">
        <w:t xml:space="preserve">vadovaujantis </w:t>
      </w:r>
      <w:r w:rsidR="009F2EDA">
        <w:t>Mokyklos</w:t>
      </w:r>
      <w:r w:rsidR="00F37CDA">
        <w:t xml:space="preserve"> nuostatais, vidaus darbo tvarkos taisyklėmis, </w:t>
      </w:r>
      <w:r w:rsidR="009F2EDA">
        <w:t>m</w:t>
      </w:r>
      <w:r w:rsidR="00F37CDA">
        <w:t xml:space="preserve">okymo sutartimi ir kitais </w:t>
      </w:r>
      <w:r w:rsidR="009F2EDA">
        <w:t>Mokyklos</w:t>
      </w:r>
      <w:r w:rsidR="00F37CDA">
        <w:t xml:space="preserve"> veiklą reglamentuojančiais dokumentais.</w:t>
      </w:r>
    </w:p>
    <w:p w:rsidR="00F37CDA" w:rsidRPr="00F37CDA" w:rsidRDefault="001632DD" w:rsidP="00DE37BE">
      <w:pPr>
        <w:pStyle w:val="Betarp"/>
        <w:jc w:val="both"/>
      </w:pPr>
      <w:r>
        <w:t xml:space="preserve">   </w:t>
      </w:r>
      <w:r w:rsidR="00FE228F">
        <w:t xml:space="preserve">  </w:t>
      </w:r>
      <w:r w:rsidR="009F2EDA">
        <w:t xml:space="preserve">  </w:t>
      </w:r>
      <w:r w:rsidR="00FE228F">
        <w:t xml:space="preserve">   3</w:t>
      </w:r>
      <w:r w:rsidR="009234D0">
        <w:t xml:space="preserve">. </w:t>
      </w:r>
      <w:r w:rsidR="0004030E">
        <w:t>Mokinių elgesio T</w:t>
      </w:r>
      <w:r w:rsidR="00F37CDA">
        <w:t xml:space="preserve">aisyklės – mokinių elgesio normas </w:t>
      </w:r>
      <w:r w:rsidR="009F2EDA">
        <w:t>Mokykloje</w:t>
      </w:r>
      <w:r w:rsidR="00F37CDA">
        <w:t xml:space="preserve"> ir už jos ribų, santykius tarp mokinių, mokinių ir mokytojų, mok</w:t>
      </w:r>
      <w:r w:rsidR="008050A6">
        <w:t xml:space="preserve">inių ir </w:t>
      </w:r>
      <w:r w:rsidR="00F37CDA">
        <w:t xml:space="preserve"> bendruomenės narių, reglamentuojantis dokumentas.</w:t>
      </w:r>
    </w:p>
    <w:p w:rsidR="009234D0" w:rsidRDefault="001632DD" w:rsidP="00DE37BE">
      <w:pPr>
        <w:pStyle w:val="Betarp"/>
        <w:jc w:val="both"/>
      </w:pPr>
      <w:r>
        <w:t xml:space="preserve">        </w:t>
      </w:r>
      <w:r w:rsidR="009F2EDA">
        <w:t xml:space="preserve"> </w:t>
      </w:r>
      <w:r>
        <w:t xml:space="preserve"> </w:t>
      </w:r>
      <w:r w:rsidR="00FE228F">
        <w:t>4</w:t>
      </w:r>
      <w:r w:rsidR="002B7770">
        <w:t>. Šios</w:t>
      </w:r>
      <w:r>
        <w:t xml:space="preserve"> </w:t>
      </w:r>
      <w:r w:rsidR="0004030E">
        <w:t>T</w:t>
      </w:r>
      <w:r w:rsidR="002B7770">
        <w:t>aisyklės nurodo</w:t>
      </w:r>
      <w:r w:rsidR="009234D0">
        <w:t xml:space="preserve"> mokinių elgesį pamokų ir pertraukų metu, bendrąsias</w:t>
      </w:r>
      <w:r w:rsidR="00DE37BE">
        <w:t xml:space="preserve"> </w:t>
      </w:r>
      <w:r w:rsidR="0004030E">
        <w:t>T</w:t>
      </w:r>
      <w:r w:rsidR="009234D0">
        <w:t>aisykles dėl narkotinių ir psichotropinių medžiagų vartojimo bei kitų pažeidimų ir mokinių,</w:t>
      </w:r>
      <w:r w:rsidR="00DE37BE">
        <w:t xml:space="preserve"> </w:t>
      </w:r>
      <w:r w:rsidR="009234D0">
        <w:t>pažeidžiančių šias taisykles, atsakomybę.</w:t>
      </w:r>
    </w:p>
    <w:p w:rsidR="009234D0" w:rsidRDefault="009234D0" w:rsidP="00DE37BE">
      <w:pPr>
        <w:pStyle w:val="Betarp"/>
        <w:jc w:val="both"/>
        <w:rPr>
          <w:b/>
          <w:bCs/>
        </w:rPr>
      </w:pPr>
    </w:p>
    <w:p w:rsidR="009234D0" w:rsidRPr="00DE37BE" w:rsidRDefault="0044215C" w:rsidP="00545D1E">
      <w:pPr>
        <w:pStyle w:val="Default"/>
        <w:spacing w:after="168"/>
        <w:jc w:val="center"/>
        <w:rPr>
          <w:b/>
          <w:bCs/>
          <w:iCs/>
        </w:rPr>
      </w:pPr>
      <w:r>
        <w:rPr>
          <w:b/>
          <w:bCs/>
          <w:iCs/>
        </w:rPr>
        <w:t>II</w:t>
      </w:r>
      <w:r w:rsidR="00CD4C6B">
        <w:rPr>
          <w:b/>
          <w:bCs/>
          <w:iCs/>
        </w:rPr>
        <w:t>. MOKINIŲ TEISĖS IR PAREIGOS</w:t>
      </w:r>
    </w:p>
    <w:p w:rsidR="00A62A3A" w:rsidRPr="002B1929" w:rsidRDefault="00E05541" w:rsidP="00321FA9">
      <w:pPr>
        <w:pStyle w:val="Default"/>
        <w:jc w:val="both"/>
        <w:rPr>
          <w:bCs/>
        </w:rPr>
      </w:pPr>
      <w:r>
        <w:rPr>
          <w:bCs/>
        </w:rPr>
        <w:t xml:space="preserve">      </w:t>
      </w:r>
      <w:r w:rsidR="009F2EDA">
        <w:rPr>
          <w:bCs/>
        </w:rPr>
        <w:t xml:space="preserve"> </w:t>
      </w:r>
      <w:r>
        <w:rPr>
          <w:bCs/>
        </w:rPr>
        <w:t xml:space="preserve"> </w:t>
      </w:r>
      <w:r w:rsidR="002B1929">
        <w:rPr>
          <w:bCs/>
        </w:rPr>
        <w:t xml:space="preserve"> </w:t>
      </w:r>
      <w:r>
        <w:rPr>
          <w:bCs/>
        </w:rPr>
        <w:t xml:space="preserve"> </w:t>
      </w:r>
      <w:r w:rsidR="00CD4C6B" w:rsidRPr="002B1929">
        <w:rPr>
          <w:bCs/>
        </w:rPr>
        <w:t>5</w:t>
      </w:r>
      <w:r w:rsidR="009234D0" w:rsidRPr="002B1929">
        <w:rPr>
          <w:bCs/>
        </w:rPr>
        <w:t>.</w:t>
      </w:r>
      <w:r w:rsidR="00DE37BE" w:rsidRPr="002B1929">
        <w:rPr>
          <w:bCs/>
        </w:rPr>
        <w:t xml:space="preserve"> </w:t>
      </w:r>
      <w:r w:rsidR="001F30A6" w:rsidRPr="002B1929">
        <w:rPr>
          <w:bCs/>
        </w:rPr>
        <w:t>Mokinys</w:t>
      </w:r>
      <w:r w:rsidR="00842F64" w:rsidRPr="002B1929">
        <w:rPr>
          <w:bCs/>
        </w:rPr>
        <w:t xml:space="preserve"> privalo</w:t>
      </w:r>
      <w:r w:rsidR="00A62A3A" w:rsidRPr="002B1929">
        <w:rPr>
          <w:bCs/>
        </w:rPr>
        <w:t>:</w:t>
      </w:r>
    </w:p>
    <w:p w:rsidR="008367E0" w:rsidRDefault="00E05541" w:rsidP="00321FA9">
      <w:pPr>
        <w:pStyle w:val="Default"/>
        <w:jc w:val="both"/>
        <w:rPr>
          <w:bCs/>
        </w:rPr>
      </w:pPr>
      <w:r w:rsidRPr="009F2EDA">
        <w:rPr>
          <w:bCs/>
        </w:rPr>
        <w:t xml:space="preserve">       </w:t>
      </w:r>
      <w:r w:rsidR="009F2EDA" w:rsidRPr="009F2EDA">
        <w:rPr>
          <w:bCs/>
        </w:rPr>
        <w:t xml:space="preserve"> </w:t>
      </w:r>
      <w:r w:rsidRPr="009F2EDA">
        <w:rPr>
          <w:bCs/>
        </w:rPr>
        <w:t xml:space="preserve"> </w:t>
      </w:r>
      <w:r w:rsidR="002B1929">
        <w:rPr>
          <w:bCs/>
        </w:rPr>
        <w:t xml:space="preserve"> </w:t>
      </w:r>
      <w:r w:rsidR="00BF49EF" w:rsidRPr="009F2EDA">
        <w:rPr>
          <w:bCs/>
        </w:rPr>
        <w:t>5.1</w:t>
      </w:r>
      <w:r w:rsidR="008367E0" w:rsidRPr="009F2EDA">
        <w:rPr>
          <w:bCs/>
        </w:rPr>
        <w:t xml:space="preserve">. Sudarius </w:t>
      </w:r>
      <w:r w:rsidR="00321FA9">
        <w:rPr>
          <w:bCs/>
        </w:rPr>
        <w:t>M</w:t>
      </w:r>
      <w:r w:rsidR="008367E0" w:rsidRPr="009F2EDA">
        <w:rPr>
          <w:bCs/>
        </w:rPr>
        <w:t>okymo sutartį, laikytis</w:t>
      </w:r>
      <w:r w:rsidR="008050A6">
        <w:rPr>
          <w:bCs/>
        </w:rPr>
        <w:t xml:space="preserve"> visų jos sąlygų, </w:t>
      </w:r>
      <w:r w:rsidR="009F2EDA">
        <w:rPr>
          <w:bCs/>
        </w:rPr>
        <w:t xml:space="preserve">Mokyklos </w:t>
      </w:r>
      <w:r w:rsidR="008367E0" w:rsidRPr="008367E0">
        <w:rPr>
          <w:bCs/>
        </w:rPr>
        <w:t>vidaus tvarką nustatančių dokumentų reikalavimų</w:t>
      </w:r>
      <w:r w:rsidR="002B1929">
        <w:rPr>
          <w:bCs/>
        </w:rPr>
        <w:t>;</w:t>
      </w:r>
    </w:p>
    <w:p w:rsidR="00BF49EF" w:rsidRPr="009F2EDA" w:rsidRDefault="00E05541" w:rsidP="00321FA9">
      <w:pPr>
        <w:pStyle w:val="Default"/>
        <w:jc w:val="both"/>
        <w:rPr>
          <w:bCs/>
        </w:rPr>
      </w:pPr>
      <w:r>
        <w:rPr>
          <w:bCs/>
        </w:rPr>
        <w:t xml:space="preserve">       </w:t>
      </w:r>
      <w:r w:rsidR="002B1929">
        <w:rPr>
          <w:bCs/>
        </w:rPr>
        <w:t xml:space="preserve">   </w:t>
      </w:r>
      <w:r w:rsidR="009822BF">
        <w:rPr>
          <w:bCs/>
        </w:rPr>
        <w:t>5.2</w:t>
      </w:r>
      <w:r w:rsidR="009822BF" w:rsidRPr="009F2EDA">
        <w:rPr>
          <w:bCs/>
        </w:rPr>
        <w:t xml:space="preserve">. </w:t>
      </w:r>
      <w:r w:rsidR="00BF49EF" w:rsidRPr="009F2EDA">
        <w:rPr>
          <w:bCs/>
        </w:rPr>
        <w:t>Lankyti</w:t>
      </w:r>
      <w:r w:rsidRPr="009F2EDA">
        <w:rPr>
          <w:bCs/>
        </w:rPr>
        <w:t xml:space="preserve"> </w:t>
      </w:r>
      <w:r w:rsidR="009F2EDA">
        <w:rPr>
          <w:bCs/>
        </w:rPr>
        <w:t>mokyklą</w:t>
      </w:r>
      <w:r w:rsidR="00BF49EF" w:rsidRPr="009F2EDA">
        <w:rPr>
          <w:bCs/>
        </w:rPr>
        <w:t>, stropiai mokytis, pateisinti praleistas pamokas</w:t>
      </w:r>
      <w:r w:rsidR="002B1929">
        <w:rPr>
          <w:bCs/>
        </w:rPr>
        <w:t>;</w:t>
      </w:r>
    </w:p>
    <w:p w:rsidR="00F42865" w:rsidRDefault="00E05541" w:rsidP="00321FA9">
      <w:pPr>
        <w:pStyle w:val="Default"/>
        <w:ind w:right="-143"/>
        <w:rPr>
          <w:bCs/>
          <w:color w:val="auto"/>
        </w:rPr>
      </w:pPr>
      <w:r w:rsidRPr="009F2EDA">
        <w:rPr>
          <w:bCs/>
        </w:rPr>
        <w:t xml:space="preserve"> </w:t>
      </w:r>
      <w:r w:rsidR="00321FA9">
        <w:rPr>
          <w:bCs/>
        </w:rPr>
        <w:t xml:space="preserve">         5.3. </w:t>
      </w:r>
      <w:r w:rsidR="00BF49EF" w:rsidRPr="009F2EDA">
        <w:rPr>
          <w:bCs/>
        </w:rPr>
        <w:t>Mokytis</w:t>
      </w:r>
      <w:r w:rsidR="00BF49EF" w:rsidRPr="00BF49EF">
        <w:rPr>
          <w:bCs/>
        </w:rPr>
        <w:t xml:space="preserve"> pagal pradinio ir pagrindinio ugdymo </w:t>
      </w:r>
      <w:r w:rsidR="00150B1D">
        <w:rPr>
          <w:bCs/>
        </w:rPr>
        <w:t xml:space="preserve">pirmosios dalies, </w:t>
      </w:r>
      <w:r w:rsidR="00150B1D" w:rsidRPr="006E0743">
        <w:rPr>
          <w:bCs/>
          <w:color w:val="auto"/>
        </w:rPr>
        <w:t>pritaikyt</w:t>
      </w:r>
      <w:r w:rsidR="00F42865">
        <w:rPr>
          <w:bCs/>
          <w:color w:val="auto"/>
        </w:rPr>
        <w:t xml:space="preserve">as </w:t>
      </w:r>
      <w:proofErr w:type="spellStart"/>
      <w:r w:rsidR="00226D0B" w:rsidRPr="006E0743">
        <w:rPr>
          <w:bCs/>
          <w:color w:val="auto"/>
        </w:rPr>
        <w:t>individuali</w:t>
      </w:r>
      <w:r w:rsidR="00F42865">
        <w:rPr>
          <w:bCs/>
          <w:color w:val="auto"/>
        </w:rPr>
        <w:t>zuo</w:t>
      </w:r>
      <w:proofErr w:type="spellEnd"/>
      <w:r w:rsidR="00F42865">
        <w:rPr>
          <w:bCs/>
          <w:color w:val="auto"/>
        </w:rPr>
        <w:t>-</w:t>
      </w:r>
    </w:p>
    <w:p w:rsidR="008367E0" w:rsidRPr="008367E0" w:rsidRDefault="00226D0B" w:rsidP="00321FA9">
      <w:pPr>
        <w:pStyle w:val="Default"/>
        <w:ind w:right="-143"/>
        <w:rPr>
          <w:bCs/>
        </w:rPr>
      </w:pPr>
      <w:r w:rsidRPr="006E0743">
        <w:rPr>
          <w:bCs/>
          <w:color w:val="auto"/>
        </w:rPr>
        <w:t xml:space="preserve">tas </w:t>
      </w:r>
      <w:r w:rsidR="00150B1D" w:rsidRPr="006E0743">
        <w:rPr>
          <w:bCs/>
          <w:color w:val="auto"/>
        </w:rPr>
        <w:t xml:space="preserve">pradinio ir pagrindinio ugdymo, </w:t>
      </w:r>
      <w:r w:rsidR="00150B1D">
        <w:rPr>
          <w:bCs/>
        </w:rPr>
        <w:t>socialinių įgūdžių ugdymo programas</w:t>
      </w:r>
      <w:r w:rsidR="000B5610">
        <w:rPr>
          <w:bCs/>
        </w:rPr>
        <w:t>;</w:t>
      </w:r>
    </w:p>
    <w:p w:rsidR="00DD737A" w:rsidRDefault="00E05541" w:rsidP="00321FA9">
      <w:pPr>
        <w:pStyle w:val="Default"/>
        <w:jc w:val="both"/>
        <w:rPr>
          <w:bCs/>
        </w:rPr>
      </w:pPr>
      <w:r>
        <w:rPr>
          <w:bCs/>
        </w:rPr>
        <w:t xml:space="preserve">     </w:t>
      </w:r>
      <w:r w:rsidR="000B5610">
        <w:rPr>
          <w:bCs/>
        </w:rPr>
        <w:t xml:space="preserve">   </w:t>
      </w:r>
      <w:r>
        <w:rPr>
          <w:bCs/>
        </w:rPr>
        <w:t xml:space="preserve">  </w:t>
      </w:r>
      <w:r w:rsidR="009822BF">
        <w:rPr>
          <w:bCs/>
        </w:rPr>
        <w:t>5.4</w:t>
      </w:r>
      <w:r w:rsidR="00530FC9">
        <w:rPr>
          <w:bCs/>
        </w:rPr>
        <w:t>.</w:t>
      </w:r>
      <w:r w:rsidR="00530FC9" w:rsidRPr="009F2EDA">
        <w:t xml:space="preserve"> </w:t>
      </w:r>
      <w:r w:rsidR="00C012C6" w:rsidRPr="009F2EDA">
        <w:t>G</w:t>
      </w:r>
      <w:r w:rsidR="00530FC9" w:rsidRPr="009F2EDA">
        <w:t>erbti</w:t>
      </w:r>
      <w:r w:rsidR="00530FC9" w:rsidRPr="003B2D00">
        <w:rPr>
          <w:b/>
        </w:rPr>
        <w:t xml:space="preserve"> </w:t>
      </w:r>
      <w:r w:rsidR="00530FC9" w:rsidRPr="00530FC9">
        <w:t>save, mokinius,</w:t>
      </w:r>
      <w:r w:rsidR="00530FC9">
        <w:rPr>
          <w:b/>
        </w:rPr>
        <w:t xml:space="preserve"> </w:t>
      </w:r>
      <w:r w:rsidR="008050A6">
        <w:t xml:space="preserve">mokytojus ir kitus </w:t>
      </w:r>
      <w:r w:rsidR="009F2EDA">
        <w:t>Mokyklos</w:t>
      </w:r>
      <w:r w:rsidR="00530FC9" w:rsidRPr="00196746">
        <w:t xml:space="preserve"> bendruomenės narius</w:t>
      </w:r>
      <w:r w:rsidR="00C012C6">
        <w:t>, valstybinę, gimtąją kalbą bei jos</w:t>
      </w:r>
      <w:r w:rsidR="00C012C6" w:rsidRPr="00196746">
        <w:t xml:space="preserve"> kultūrą, kitas kalbas ir kultūras</w:t>
      </w:r>
      <w:r w:rsidR="00C012C6">
        <w:t>, kitų žmonių nuomonę bei įsitikinimus</w:t>
      </w:r>
      <w:r w:rsidR="00C012C6">
        <w:rPr>
          <w:bCs/>
        </w:rPr>
        <w:t xml:space="preserve">, </w:t>
      </w:r>
      <w:r w:rsidR="00C012C6" w:rsidRPr="009F2EDA">
        <w:t>nepažeisti</w:t>
      </w:r>
      <w:r w:rsidR="00C012C6">
        <w:t xml:space="preserve"> jų teisių ir teisėtų interesų</w:t>
      </w:r>
      <w:r w:rsidR="000B5610">
        <w:t>;</w:t>
      </w:r>
    </w:p>
    <w:p w:rsidR="00637E05" w:rsidRPr="00637E05" w:rsidRDefault="00E05541" w:rsidP="00321FA9">
      <w:pPr>
        <w:pStyle w:val="Default"/>
        <w:jc w:val="both"/>
      </w:pPr>
      <w:r>
        <w:rPr>
          <w:bCs/>
        </w:rPr>
        <w:t xml:space="preserve">      </w:t>
      </w:r>
      <w:r w:rsidR="000B5610">
        <w:rPr>
          <w:bCs/>
        </w:rPr>
        <w:t xml:space="preserve"> </w:t>
      </w:r>
      <w:r>
        <w:rPr>
          <w:bCs/>
        </w:rPr>
        <w:t xml:space="preserve">  </w:t>
      </w:r>
      <w:r w:rsidR="00A62A3A">
        <w:rPr>
          <w:bCs/>
        </w:rPr>
        <w:t>5</w:t>
      </w:r>
      <w:r w:rsidR="009234D0" w:rsidRPr="003C3430">
        <w:rPr>
          <w:bCs/>
        </w:rPr>
        <w:t>.</w:t>
      </w:r>
      <w:r w:rsidR="009822BF">
        <w:rPr>
          <w:bCs/>
        </w:rPr>
        <w:t>5</w:t>
      </w:r>
      <w:r w:rsidR="00A62A3A" w:rsidRPr="00A62A3A">
        <w:rPr>
          <w:bCs/>
        </w:rPr>
        <w:t>.</w:t>
      </w:r>
      <w:r w:rsidR="00321FA9">
        <w:rPr>
          <w:bCs/>
        </w:rPr>
        <w:t xml:space="preserve"> E</w:t>
      </w:r>
      <w:r w:rsidR="00637E05" w:rsidRPr="009F2EDA">
        <w:rPr>
          <w:bCs/>
        </w:rPr>
        <w:t>lgtis</w:t>
      </w:r>
      <w:r w:rsidR="00321FA9">
        <w:rPr>
          <w:bCs/>
        </w:rPr>
        <w:t xml:space="preserve"> </w:t>
      </w:r>
      <w:r w:rsidR="00226D0B" w:rsidRPr="009F2EDA">
        <w:rPr>
          <w:bCs/>
        </w:rPr>
        <w:t xml:space="preserve">drausmingai, </w:t>
      </w:r>
      <w:r w:rsidR="00637E05" w:rsidRPr="009F2EDA">
        <w:rPr>
          <w:bCs/>
        </w:rPr>
        <w:t>sąžiningai, atsakingai, kultūringai, mandagiai</w:t>
      </w:r>
      <w:r w:rsidR="00F86272" w:rsidRPr="009F2EDA">
        <w:t xml:space="preserve"> ne</w:t>
      </w:r>
      <w:r w:rsidR="00F86272">
        <w:t xml:space="preserve"> tik </w:t>
      </w:r>
      <w:r w:rsidR="009F2EDA">
        <w:t>Mokykloje</w:t>
      </w:r>
      <w:r w:rsidR="00F86272">
        <w:t xml:space="preserve"> (pamokų,  pertraukų bei renginių metu</w:t>
      </w:r>
      <w:r w:rsidR="00637E05" w:rsidRPr="00196746">
        <w:t>), bet ir už jos ribų</w:t>
      </w:r>
      <w:r w:rsidR="000B5610">
        <w:rPr>
          <w:b/>
          <w:bCs/>
        </w:rPr>
        <w:t>;</w:t>
      </w:r>
    </w:p>
    <w:p w:rsidR="009234D0" w:rsidRDefault="00530FC9" w:rsidP="00321FA9">
      <w:pPr>
        <w:pStyle w:val="Default"/>
        <w:jc w:val="both"/>
      </w:pPr>
      <w:r>
        <w:rPr>
          <w:bCs/>
        </w:rPr>
        <w:t xml:space="preserve"> </w:t>
      </w:r>
      <w:r w:rsidR="00E05541">
        <w:rPr>
          <w:bCs/>
        </w:rPr>
        <w:t xml:space="preserve">     </w:t>
      </w:r>
      <w:r w:rsidR="000B5610">
        <w:rPr>
          <w:bCs/>
        </w:rPr>
        <w:t xml:space="preserve"> </w:t>
      </w:r>
      <w:r w:rsidR="00E05541">
        <w:rPr>
          <w:bCs/>
        </w:rPr>
        <w:t xml:space="preserve">  </w:t>
      </w:r>
      <w:r w:rsidR="00A62A3A">
        <w:rPr>
          <w:bCs/>
        </w:rPr>
        <w:t>5</w:t>
      </w:r>
      <w:r w:rsidR="009234D0" w:rsidRPr="003C3430">
        <w:rPr>
          <w:bCs/>
        </w:rPr>
        <w:t>.</w:t>
      </w:r>
      <w:r w:rsidR="009822BF">
        <w:rPr>
          <w:bCs/>
        </w:rPr>
        <w:t>6</w:t>
      </w:r>
      <w:r w:rsidR="00A62A3A" w:rsidRPr="009F2EDA">
        <w:rPr>
          <w:bCs/>
        </w:rPr>
        <w:t>.</w:t>
      </w:r>
      <w:r w:rsidR="00A62A3A" w:rsidRPr="009F2EDA">
        <w:t xml:space="preserve"> </w:t>
      </w:r>
      <w:r w:rsidR="009F2EDA">
        <w:t>S</w:t>
      </w:r>
      <w:r w:rsidR="00A62A3A" w:rsidRPr="009F2EDA">
        <w:t>aug</w:t>
      </w:r>
      <w:r w:rsidR="009F2EDA">
        <w:t>oti</w:t>
      </w:r>
      <w:r w:rsidR="008050A6">
        <w:t xml:space="preserve"> </w:t>
      </w:r>
      <w:r w:rsidR="009F2EDA">
        <w:t>Mokyklos</w:t>
      </w:r>
      <w:r w:rsidR="003B2D00">
        <w:t xml:space="preserve"> turtą, palaikyti</w:t>
      </w:r>
      <w:r w:rsidR="009234D0" w:rsidRPr="00196746">
        <w:t xml:space="preserve"> joje švarą ir tvarką</w:t>
      </w:r>
      <w:r w:rsidR="000B5610">
        <w:t>;</w:t>
      </w:r>
      <w:r w:rsidR="009234D0" w:rsidRPr="00196746">
        <w:t xml:space="preserve"> </w:t>
      </w:r>
    </w:p>
    <w:p w:rsidR="00637E05" w:rsidRDefault="00E05541" w:rsidP="00321FA9">
      <w:pPr>
        <w:pStyle w:val="Default"/>
        <w:jc w:val="both"/>
        <w:rPr>
          <w:b/>
          <w:bCs/>
        </w:rPr>
      </w:pPr>
      <w:r>
        <w:rPr>
          <w:bCs/>
        </w:rPr>
        <w:t xml:space="preserve">    </w:t>
      </w:r>
      <w:r w:rsidR="000B5610">
        <w:rPr>
          <w:bCs/>
        </w:rPr>
        <w:t xml:space="preserve"> </w:t>
      </w:r>
      <w:r>
        <w:rPr>
          <w:bCs/>
        </w:rPr>
        <w:t xml:space="preserve">    </w:t>
      </w:r>
      <w:r w:rsidR="003B2D00">
        <w:rPr>
          <w:bCs/>
        </w:rPr>
        <w:t>5</w:t>
      </w:r>
      <w:r w:rsidR="009234D0" w:rsidRPr="009F2EDA">
        <w:rPr>
          <w:bCs/>
        </w:rPr>
        <w:t>.</w:t>
      </w:r>
      <w:r w:rsidR="009822BF" w:rsidRPr="009F2EDA">
        <w:rPr>
          <w:bCs/>
        </w:rPr>
        <w:t>7</w:t>
      </w:r>
      <w:r w:rsidR="003B2D00" w:rsidRPr="009F2EDA">
        <w:rPr>
          <w:bCs/>
        </w:rPr>
        <w:t>.</w:t>
      </w:r>
      <w:r w:rsidR="009234D0" w:rsidRPr="009F2EDA">
        <w:rPr>
          <w:bCs/>
        </w:rPr>
        <w:t xml:space="preserve"> </w:t>
      </w:r>
      <w:r w:rsidR="008367E0" w:rsidRPr="009F2EDA">
        <w:rPr>
          <w:bCs/>
        </w:rPr>
        <w:t>L</w:t>
      </w:r>
      <w:r w:rsidR="00BD4555" w:rsidRPr="009F2EDA">
        <w:rPr>
          <w:bCs/>
        </w:rPr>
        <w:t>aikytis</w:t>
      </w:r>
      <w:r w:rsidR="007E3489">
        <w:rPr>
          <w:b/>
          <w:bCs/>
        </w:rPr>
        <w:t xml:space="preserve"> </w:t>
      </w:r>
      <w:r w:rsidR="007E3489" w:rsidRPr="007E3489">
        <w:rPr>
          <w:bCs/>
        </w:rPr>
        <w:t>priimtinų elgesio normų</w:t>
      </w:r>
      <w:r w:rsidR="007E3489">
        <w:rPr>
          <w:rFonts w:eastAsia="Times New Roman"/>
          <w:lang w:eastAsia="lt-LT"/>
        </w:rPr>
        <w:t>,</w:t>
      </w:r>
      <w:r w:rsidR="00BD4555" w:rsidRPr="007E3489">
        <w:rPr>
          <w:rFonts w:eastAsia="Times New Roman"/>
          <w:lang w:eastAsia="lt-LT"/>
        </w:rPr>
        <w:t xml:space="preserve"> </w:t>
      </w:r>
      <w:r w:rsidR="00BD4555">
        <w:rPr>
          <w:bCs/>
        </w:rPr>
        <w:t xml:space="preserve">bendrų susitarimų (mokytojų – mokinių)  dėl drausmės ir elgesio, </w:t>
      </w:r>
      <w:r w:rsidR="00143F46" w:rsidRPr="009F2EDA">
        <w:rPr>
          <w:bCs/>
        </w:rPr>
        <w:t>atlikti pavestas užduotis,</w:t>
      </w:r>
      <w:r w:rsidR="00C93D6F" w:rsidRPr="009F2EDA">
        <w:rPr>
          <w:bCs/>
        </w:rPr>
        <w:t xml:space="preserve"> turėti</w:t>
      </w:r>
      <w:r w:rsidR="00C93D6F">
        <w:rPr>
          <w:bCs/>
        </w:rPr>
        <w:t xml:space="preserve"> ugdymui reikiamas priemones</w:t>
      </w:r>
      <w:r w:rsidR="000B5610">
        <w:rPr>
          <w:bCs/>
        </w:rPr>
        <w:t>;</w:t>
      </w:r>
    </w:p>
    <w:p w:rsidR="008367E0" w:rsidRPr="00BF49EF" w:rsidRDefault="00E05541" w:rsidP="00321FA9">
      <w:pPr>
        <w:pStyle w:val="Default"/>
        <w:jc w:val="both"/>
      </w:pPr>
      <w:r>
        <w:rPr>
          <w:bCs/>
        </w:rPr>
        <w:t xml:space="preserve">     </w:t>
      </w:r>
      <w:r w:rsidR="000B5610">
        <w:rPr>
          <w:bCs/>
        </w:rPr>
        <w:t xml:space="preserve"> </w:t>
      </w:r>
      <w:r>
        <w:rPr>
          <w:bCs/>
        </w:rPr>
        <w:t xml:space="preserve">   </w:t>
      </w:r>
      <w:r w:rsidR="009822BF">
        <w:rPr>
          <w:bCs/>
        </w:rPr>
        <w:t>5.8</w:t>
      </w:r>
      <w:r w:rsidR="003B2D00">
        <w:rPr>
          <w:bCs/>
        </w:rPr>
        <w:t>.</w:t>
      </w:r>
      <w:r w:rsidR="00217924">
        <w:rPr>
          <w:bCs/>
        </w:rPr>
        <w:t xml:space="preserve"> </w:t>
      </w:r>
      <w:r w:rsidR="00217924" w:rsidRPr="009F2EDA">
        <w:rPr>
          <w:bCs/>
        </w:rPr>
        <w:t xml:space="preserve">Vilkėti </w:t>
      </w:r>
      <w:r w:rsidR="00DD737A" w:rsidRPr="009F2EDA">
        <w:rPr>
          <w:bCs/>
        </w:rPr>
        <w:t>tvarkingą</w:t>
      </w:r>
      <w:r w:rsidR="00DD737A">
        <w:rPr>
          <w:b/>
          <w:bCs/>
        </w:rPr>
        <w:t xml:space="preserve"> </w:t>
      </w:r>
      <w:r w:rsidR="009F2EDA">
        <w:rPr>
          <w:bCs/>
        </w:rPr>
        <w:t>Mokyklos</w:t>
      </w:r>
      <w:r w:rsidR="00217924" w:rsidRPr="00DD737A">
        <w:rPr>
          <w:bCs/>
        </w:rPr>
        <w:t xml:space="preserve"> patvirtinto modelio</w:t>
      </w:r>
      <w:r w:rsidR="00DD737A">
        <w:rPr>
          <w:b/>
          <w:bCs/>
        </w:rPr>
        <w:t xml:space="preserve"> </w:t>
      </w:r>
      <w:r w:rsidR="00BD4555" w:rsidRPr="00217924">
        <w:rPr>
          <w:bCs/>
        </w:rPr>
        <w:t>uniformą</w:t>
      </w:r>
      <w:r w:rsidR="00217924">
        <w:t>, fizinio ugdymo</w:t>
      </w:r>
      <w:r w:rsidR="008D455F">
        <w:t>, šokio</w:t>
      </w:r>
      <w:r w:rsidR="00217924">
        <w:t xml:space="preserve"> </w:t>
      </w:r>
      <w:r w:rsidR="008D455F">
        <w:t xml:space="preserve">(pradinių klasių mokiniams) </w:t>
      </w:r>
      <w:r w:rsidR="00217924">
        <w:t xml:space="preserve">pamokose </w:t>
      </w:r>
      <w:r w:rsidR="00217924">
        <w:softHyphen/>
      </w:r>
      <w:r w:rsidR="00217924">
        <w:softHyphen/>
        <w:t xml:space="preserve">– sportinę </w:t>
      </w:r>
      <w:r w:rsidR="008D455F">
        <w:t>bei šokio aprangas</w:t>
      </w:r>
      <w:r w:rsidR="000B5610">
        <w:t>;</w:t>
      </w:r>
    </w:p>
    <w:p w:rsidR="009E35E2" w:rsidRDefault="00E05541" w:rsidP="00321FA9">
      <w:pPr>
        <w:pStyle w:val="Default"/>
        <w:jc w:val="both"/>
      </w:pPr>
      <w:r>
        <w:t xml:space="preserve">       </w:t>
      </w:r>
      <w:r w:rsidR="000B5610">
        <w:t xml:space="preserve"> </w:t>
      </w:r>
      <w:r>
        <w:t xml:space="preserve"> 5.9</w:t>
      </w:r>
      <w:r w:rsidR="00C62FD6" w:rsidRPr="00C62FD6">
        <w:t>.</w:t>
      </w:r>
      <w:r w:rsidR="00C62FD6" w:rsidRPr="009F2EDA">
        <w:t xml:space="preserve"> </w:t>
      </w:r>
      <w:r w:rsidR="009E35E2" w:rsidRPr="009F2EDA">
        <w:t>Laikytis</w:t>
      </w:r>
      <w:r w:rsidR="009E35E2">
        <w:t xml:space="preserve"> asmens higienos reikalavimų, saugoti savo ir kitų sveikatą</w:t>
      </w:r>
      <w:r w:rsidR="000B5610">
        <w:t>;</w:t>
      </w:r>
    </w:p>
    <w:p w:rsidR="009234D0" w:rsidRDefault="00E05541" w:rsidP="00321FA9">
      <w:pPr>
        <w:pStyle w:val="Default"/>
        <w:jc w:val="both"/>
      </w:pPr>
      <w:r>
        <w:t xml:space="preserve">       </w:t>
      </w:r>
      <w:r w:rsidR="000B5610">
        <w:t xml:space="preserve"> </w:t>
      </w:r>
      <w:r>
        <w:t xml:space="preserve"> 5</w:t>
      </w:r>
      <w:r w:rsidR="00C62FD6">
        <w:t>.</w:t>
      </w:r>
      <w:r>
        <w:t>1</w:t>
      </w:r>
      <w:r w:rsidR="009822BF">
        <w:t>0</w:t>
      </w:r>
      <w:r w:rsidR="00217924">
        <w:t>.</w:t>
      </w:r>
      <w:r w:rsidR="009E35E2">
        <w:rPr>
          <w:b/>
        </w:rPr>
        <w:t xml:space="preserve"> </w:t>
      </w:r>
      <w:r w:rsidR="009E35E2" w:rsidRPr="009F2EDA">
        <w:t>Kabinti</w:t>
      </w:r>
      <w:r w:rsidR="00234D43" w:rsidRPr="009F2EDA">
        <w:t xml:space="preserve"> </w:t>
      </w:r>
      <w:r w:rsidR="00234D43">
        <w:t>v</w:t>
      </w:r>
      <w:r w:rsidR="00217924">
        <w:t xml:space="preserve">iršutinius rūbus </w:t>
      </w:r>
      <w:r w:rsidR="00EB624C">
        <w:t>spintelės</w:t>
      </w:r>
      <w:r w:rsidR="00DD737A">
        <w:t>e (laikytis joje švaros ir tvarkos)</w:t>
      </w:r>
      <w:r w:rsidR="000B5610">
        <w:t>;</w:t>
      </w:r>
    </w:p>
    <w:p w:rsidR="00F42865" w:rsidRDefault="00E05541" w:rsidP="00F42865">
      <w:pPr>
        <w:pStyle w:val="Default"/>
        <w:ind w:right="-143"/>
      </w:pPr>
      <w:r>
        <w:rPr>
          <w:bCs/>
        </w:rPr>
        <w:t xml:space="preserve">     </w:t>
      </w:r>
      <w:r w:rsidR="000B5610">
        <w:rPr>
          <w:bCs/>
        </w:rPr>
        <w:t xml:space="preserve"> </w:t>
      </w:r>
      <w:r>
        <w:rPr>
          <w:bCs/>
        </w:rPr>
        <w:t xml:space="preserve">   5</w:t>
      </w:r>
      <w:r w:rsidR="009822BF">
        <w:rPr>
          <w:bCs/>
        </w:rPr>
        <w:t>.1</w:t>
      </w:r>
      <w:r>
        <w:rPr>
          <w:bCs/>
        </w:rPr>
        <w:t>1</w:t>
      </w:r>
      <w:r w:rsidR="00637E05" w:rsidRPr="009F2EDA">
        <w:rPr>
          <w:bCs/>
        </w:rPr>
        <w:t>.</w:t>
      </w:r>
      <w:r w:rsidR="009E35E2" w:rsidRPr="009F2EDA">
        <w:rPr>
          <w:bCs/>
        </w:rPr>
        <w:t xml:space="preserve"> </w:t>
      </w:r>
      <w:r w:rsidR="00637E05" w:rsidRPr="009F2EDA">
        <w:rPr>
          <w:bCs/>
        </w:rPr>
        <w:t>Kreiptis pagalbos</w:t>
      </w:r>
      <w:r w:rsidR="00EB624C" w:rsidRPr="00EB624C">
        <w:t xml:space="preserve"> </w:t>
      </w:r>
      <w:r w:rsidR="00EB624C" w:rsidRPr="00196746">
        <w:t>dėl iškilusių problemų ir abejonių</w:t>
      </w:r>
      <w:r w:rsidR="00637E05" w:rsidRPr="00196746">
        <w:rPr>
          <w:b/>
          <w:bCs/>
        </w:rPr>
        <w:t xml:space="preserve"> </w:t>
      </w:r>
      <w:r w:rsidR="00F86272">
        <w:t>į</w:t>
      </w:r>
      <w:r w:rsidR="000F0F03" w:rsidRPr="000F0F03">
        <w:t xml:space="preserve"> </w:t>
      </w:r>
      <w:r w:rsidR="000F0F03">
        <w:t>klasės vadovus,</w:t>
      </w:r>
      <w:r w:rsidR="008050A6">
        <w:t xml:space="preserve"> </w:t>
      </w:r>
      <w:r w:rsidR="009F2EDA">
        <w:t>M</w:t>
      </w:r>
      <w:r w:rsidR="00F42865">
        <w:t xml:space="preserve">okyklos  </w:t>
      </w:r>
      <w:proofErr w:type="spellStart"/>
      <w:r w:rsidR="00637E05">
        <w:t>adminis</w:t>
      </w:r>
      <w:proofErr w:type="spellEnd"/>
      <w:r w:rsidR="00F42865">
        <w:t>-</w:t>
      </w:r>
    </w:p>
    <w:p w:rsidR="00F86272" w:rsidRPr="00EB624C" w:rsidRDefault="00637E05" w:rsidP="00321FA9">
      <w:pPr>
        <w:pStyle w:val="Default"/>
        <w:rPr>
          <w:u w:val="single"/>
        </w:rPr>
      </w:pPr>
      <w:proofErr w:type="spellStart"/>
      <w:r>
        <w:t>traciją</w:t>
      </w:r>
      <w:proofErr w:type="spellEnd"/>
      <w:r w:rsidR="00F86272">
        <w:t xml:space="preserve">, </w:t>
      </w:r>
      <w:r w:rsidR="000F0F03" w:rsidRPr="00196746">
        <w:t xml:space="preserve"> dirbančius </w:t>
      </w:r>
      <w:r w:rsidR="000F0F03">
        <w:t xml:space="preserve">pagalbos mokiniui </w:t>
      </w:r>
      <w:r w:rsidR="000F0F03" w:rsidRPr="00196746">
        <w:t>speciali</w:t>
      </w:r>
      <w:r w:rsidR="000F0F03">
        <w:t>stus,</w:t>
      </w:r>
      <w:r w:rsidR="000F0F03" w:rsidRPr="000F0F03">
        <w:t xml:space="preserve"> </w:t>
      </w:r>
      <w:r w:rsidR="000F0F03">
        <w:t>mokytojus</w:t>
      </w:r>
      <w:r w:rsidR="000B5610">
        <w:t>;</w:t>
      </w:r>
    </w:p>
    <w:p w:rsidR="009234D0" w:rsidRDefault="00E05541" w:rsidP="00321FA9">
      <w:pPr>
        <w:pStyle w:val="Default"/>
        <w:jc w:val="both"/>
      </w:pPr>
      <w:r>
        <w:t xml:space="preserve">       </w:t>
      </w:r>
      <w:r w:rsidR="000B5610">
        <w:t xml:space="preserve"> </w:t>
      </w:r>
      <w:r>
        <w:t xml:space="preserve"> 5</w:t>
      </w:r>
      <w:r w:rsidR="009822BF">
        <w:t>.</w:t>
      </w:r>
      <w:r>
        <w:t>1</w:t>
      </w:r>
      <w:r w:rsidR="009822BF">
        <w:t>2</w:t>
      </w:r>
      <w:r w:rsidR="009234D0">
        <w:t xml:space="preserve">. </w:t>
      </w:r>
      <w:r w:rsidR="00EB624C" w:rsidRPr="00B01771">
        <w:t>Reaguoti ir</w:t>
      </w:r>
      <w:r w:rsidR="009234D0" w:rsidRPr="00B01771">
        <w:t xml:space="preserve"> informuo</w:t>
      </w:r>
      <w:r w:rsidR="00EB624C" w:rsidRPr="00B01771">
        <w:t>ti</w:t>
      </w:r>
      <w:r w:rsidR="00C012C6">
        <w:t xml:space="preserve"> </w:t>
      </w:r>
      <w:r w:rsidR="00EB624C" w:rsidRPr="00EB624C">
        <w:t>a</w:t>
      </w:r>
      <w:r w:rsidR="008050A6">
        <w:t xml:space="preserve">pie </w:t>
      </w:r>
      <w:r w:rsidR="00B01771">
        <w:t>Mokykloje</w:t>
      </w:r>
      <w:r w:rsidR="00C012C6">
        <w:t xml:space="preserve"> ar jos teritorijoje</w:t>
      </w:r>
      <w:r w:rsidR="00EB624C">
        <w:t xml:space="preserve"> vykstančius smurtinius</w:t>
      </w:r>
      <w:r w:rsidR="009234D0" w:rsidRPr="00196746">
        <w:t xml:space="preserve"> b</w:t>
      </w:r>
      <w:r w:rsidR="00BF49EF">
        <w:t>ei patyčias keliančius veiksmus, kitas pavojingas veiklas</w:t>
      </w:r>
      <w:r w:rsidR="000B5610">
        <w:t>;</w:t>
      </w:r>
    </w:p>
    <w:p w:rsidR="00BF49EF" w:rsidRDefault="00E05541" w:rsidP="00321FA9">
      <w:pPr>
        <w:pStyle w:val="Default"/>
        <w:jc w:val="both"/>
      </w:pPr>
      <w:r>
        <w:t xml:space="preserve">      </w:t>
      </w:r>
      <w:r w:rsidR="000B5610">
        <w:t xml:space="preserve"> </w:t>
      </w:r>
      <w:r>
        <w:t xml:space="preserve">  5</w:t>
      </w:r>
      <w:r w:rsidR="009822BF">
        <w:t>.</w:t>
      </w:r>
      <w:r>
        <w:t>1</w:t>
      </w:r>
      <w:r w:rsidR="009822BF">
        <w:t>3</w:t>
      </w:r>
      <w:r w:rsidR="00812532" w:rsidRPr="00B01771">
        <w:t xml:space="preserve">. </w:t>
      </w:r>
      <w:r w:rsidR="00BF49EF" w:rsidRPr="00B01771">
        <w:t>Gerbti savo</w:t>
      </w:r>
      <w:r w:rsidR="00BF49EF">
        <w:t xml:space="preserve"> bei kitų</w:t>
      </w:r>
      <w:r w:rsidR="00650AE2">
        <w:t xml:space="preserve"> privatumą ir</w:t>
      </w:r>
      <w:r w:rsidR="00BF49EF">
        <w:t xml:space="preserve"> teises</w:t>
      </w:r>
      <w:r w:rsidR="00650AE2">
        <w:t xml:space="preserve"> virtualioje erdvėje</w:t>
      </w:r>
      <w:r w:rsidR="000B5610">
        <w:t>;</w:t>
      </w:r>
    </w:p>
    <w:p w:rsidR="00C62FD6" w:rsidRDefault="00C62FD6" w:rsidP="00321FA9">
      <w:pPr>
        <w:pStyle w:val="Default"/>
        <w:jc w:val="both"/>
        <w:rPr>
          <w:b/>
          <w:bCs/>
          <w:u w:val="single"/>
          <w:lang w:val="en-US"/>
        </w:rPr>
      </w:pPr>
    </w:p>
    <w:p w:rsidR="0014120E" w:rsidRPr="00B01771" w:rsidRDefault="00B01771" w:rsidP="00B01771">
      <w:pPr>
        <w:pStyle w:val="Default"/>
        <w:jc w:val="center"/>
        <w:rPr>
          <w:bCs/>
          <w:lang w:val="en-US"/>
        </w:rPr>
      </w:pPr>
      <w:r w:rsidRPr="00B01771">
        <w:rPr>
          <w:bCs/>
          <w:lang w:val="en-US"/>
        </w:rPr>
        <w:lastRenderedPageBreak/>
        <w:t>2</w:t>
      </w:r>
    </w:p>
    <w:p w:rsidR="0014120E" w:rsidRDefault="0014120E" w:rsidP="00C93D6F">
      <w:pPr>
        <w:pStyle w:val="Default"/>
        <w:jc w:val="both"/>
        <w:rPr>
          <w:b/>
          <w:bCs/>
          <w:u w:val="single"/>
          <w:lang w:val="en-US"/>
        </w:rPr>
      </w:pPr>
    </w:p>
    <w:p w:rsidR="0014120E" w:rsidRPr="00350D51" w:rsidRDefault="0014120E" w:rsidP="00C93D6F">
      <w:pPr>
        <w:pStyle w:val="Default"/>
        <w:jc w:val="both"/>
        <w:rPr>
          <w:b/>
          <w:bCs/>
          <w:lang w:val="en-US"/>
        </w:rPr>
      </w:pPr>
    </w:p>
    <w:p w:rsidR="00C62FD6" w:rsidRPr="000B5610" w:rsidRDefault="00350D51" w:rsidP="00C93D6F">
      <w:pPr>
        <w:pStyle w:val="Default"/>
        <w:jc w:val="both"/>
        <w:rPr>
          <w:bCs/>
        </w:rPr>
      </w:pPr>
      <w:r w:rsidRPr="000B5610">
        <w:rPr>
          <w:bCs/>
          <w:lang w:val="en-US"/>
        </w:rPr>
        <w:t xml:space="preserve">        </w:t>
      </w:r>
      <w:r w:rsidR="0014120E" w:rsidRPr="000B5610">
        <w:rPr>
          <w:bCs/>
          <w:lang w:val="en-US"/>
        </w:rPr>
        <w:t xml:space="preserve"> </w:t>
      </w:r>
      <w:r w:rsidR="00C73744" w:rsidRPr="000B5610">
        <w:rPr>
          <w:bCs/>
          <w:lang w:val="en-US"/>
        </w:rPr>
        <w:t>6</w:t>
      </w:r>
      <w:r w:rsidR="0081604C" w:rsidRPr="000B5610">
        <w:rPr>
          <w:bCs/>
        </w:rPr>
        <w:t>. Mokinys turi teisę</w:t>
      </w:r>
      <w:r w:rsidR="00C93D6F" w:rsidRPr="000B5610">
        <w:rPr>
          <w:bCs/>
        </w:rPr>
        <w:t>:</w:t>
      </w:r>
    </w:p>
    <w:p w:rsidR="006D3EFD" w:rsidRDefault="0014120E" w:rsidP="00C93D6F">
      <w:pPr>
        <w:pStyle w:val="Default"/>
        <w:jc w:val="both"/>
        <w:rPr>
          <w:bCs/>
        </w:rPr>
      </w:pPr>
      <w:r>
        <w:rPr>
          <w:bCs/>
          <w:lang w:val="en-US"/>
        </w:rPr>
        <w:t xml:space="preserve">         </w:t>
      </w:r>
      <w:r w:rsidR="00C62FD6" w:rsidRPr="00C62FD6">
        <w:rPr>
          <w:bCs/>
          <w:lang w:val="en-US"/>
        </w:rPr>
        <w:t>6.1.</w:t>
      </w:r>
      <w:r w:rsidR="00C62FD6">
        <w:rPr>
          <w:b/>
          <w:bCs/>
          <w:lang w:val="en-US"/>
        </w:rPr>
        <w:t xml:space="preserve"> </w:t>
      </w:r>
      <w:r w:rsidR="00C62FD6" w:rsidRPr="00B01771">
        <w:rPr>
          <w:bCs/>
        </w:rPr>
        <w:t>Mokytis</w:t>
      </w:r>
      <w:r w:rsidR="00C62FD6" w:rsidRPr="00B01771">
        <w:t xml:space="preserve"> </w:t>
      </w:r>
      <w:r w:rsidR="00B01771">
        <w:rPr>
          <w:bCs/>
        </w:rPr>
        <w:t xml:space="preserve">Mokykloje </w:t>
      </w:r>
      <w:r w:rsidR="00C73744">
        <w:rPr>
          <w:bCs/>
        </w:rPr>
        <w:t xml:space="preserve">pagal savo gebėjimus </w:t>
      </w:r>
      <w:r w:rsidR="0081604C" w:rsidRPr="0081604C">
        <w:rPr>
          <w:bCs/>
        </w:rPr>
        <w:t>ir poreikiu</w:t>
      </w:r>
      <w:r w:rsidR="0081604C">
        <w:rPr>
          <w:bCs/>
        </w:rPr>
        <w:t>s</w:t>
      </w:r>
      <w:r w:rsidR="00C73744">
        <w:rPr>
          <w:b/>
          <w:bCs/>
        </w:rPr>
        <w:t xml:space="preserve"> </w:t>
      </w:r>
      <w:r w:rsidR="006D3EFD" w:rsidRPr="006D3EFD">
        <w:rPr>
          <w:bCs/>
        </w:rPr>
        <w:t>ir nustatyta tvark</w:t>
      </w:r>
      <w:r w:rsidR="00C73744">
        <w:rPr>
          <w:bCs/>
        </w:rPr>
        <w:t xml:space="preserve">a įgyti </w:t>
      </w:r>
      <w:r w:rsidR="0081604C">
        <w:rPr>
          <w:bCs/>
        </w:rPr>
        <w:t>atitinkantį išsilavinimą</w:t>
      </w:r>
      <w:r w:rsidR="000B5610">
        <w:rPr>
          <w:bCs/>
        </w:rPr>
        <w:t>;</w:t>
      </w:r>
    </w:p>
    <w:p w:rsidR="006A2B94" w:rsidRDefault="00350D51" w:rsidP="00C93D6F">
      <w:pPr>
        <w:pStyle w:val="Default"/>
        <w:jc w:val="both"/>
        <w:rPr>
          <w:bCs/>
        </w:rPr>
      </w:pPr>
      <w:r>
        <w:rPr>
          <w:bCs/>
        </w:rPr>
        <w:t xml:space="preserve">         </w:t>
      </w:r>
      <w:r w:rsidR="00C62FD6" w:rsidRPr="00C62FD6">
        <w:rPr>
          <w:bCs/>
        </w:rPr>
        <w:t>6.2.</w:t>
      </w:r>
      <w:r w:rsidR="00C62FD6">
        <w:rPr>
          <w:b/>
          <w:bCs/>
        </w:rPr>
        <w:t xml:space="preserve"> </w:t>
      </w:r>
      <w:r w:rsidR="00B01771" w:rsidRPr="00B01771">
        <w:rPr>
          <w:bCs/>
        </w:rPr>
        <w:t>Pasirinkti Mokyklos</w:t>
      </w:r>
      <w:r w:rsidR="006A2B94" w:rsidRPr="006A2B94">
        <w:rPr>
          <w:bCs/>
        </w:rPr>
        <w:t xml:space="preserve"> siūlomus </w:t>
      </w:r>
      <w:r w:rsidR="006A2B94" w:rsidRPr="006E0743">
        <w:rPr>
          <w:bCs/>
          <w:color w:val="auto"/>
        </w:rPr>
        <w:t>pasirenkam</w:t>
      </w:r>
      <w:r w:rsidR="00226D0B" w:rsidRPr="006E0743">
        <w:rPr>
          <w:bCs/>
          <w:color w:val="auto"/>
        </w:rPr>
        <w:t>uosi</w:t>
      </w:r>
      <w:r w:rsidR="006A2B94" w:rsidRPr="006E0743">
        <w:rPr>
          <w:bCs/>
          <w:color w:val="auto"/>
        </w:rPr>
        <w:t>us</w:t>
      </w:r>
      <w:r w:rsidR="006A2B94" w:rsidRPr="006A2B94">
        <w:rPr>
          <w:bCs/>
        </w:rPr>
        <w:t xml:space="preserve"> dalykus, užsienio kalbą, dalykų modulius, neformaliojo ugdymo būrelius</w:t>
      </w:r>
      <w:r w:rsidR="000B5610">
        <w:rPr>
          <w:bCs/>
        </w:rPr>
        <w:t>;</w:t>
      </w:r>
    </w:p>
    <w:p w:rsidR="00035A28" w:rsidRDefault="00350D51" w:rsidP="00321FA9">
      <w:pPr>
        <w:pStyle w:val="Default"/>
        <w:rPr>
          <w:bCs/>
          <w:color w:val="FF0000"/>
        </w:rPr>
      </w:pPr>
      <w:r>
        <w:rPr>
          <w:bCs/>
        </w:rPr>
        <w:t xml:space="preserve">         6.3. </w:t>
      </w:r>
      <w:r w:rsidRPr="00B01771">
        <w:rPr>
          <w:bCs/>
        </w:rPr>
        <w:t>Mokytis</w:t>
      </w:r>
      <w:r>
        <w:rPr>
          <w:bCs/>
        </w:rPr>
        <w:t xml:space="preserve"> savitarpio pagarba grįstoje, psichologiškai, dvasiškai</w:t>
      </w:r>
      <w:r w:rsidR="00035A28">
        <w:rPr>
          <w:bCs/>
        </w:rPr>
        <w:t>,</w:t>
      </w:r>
      <w:r>
        <w:rPr>
          <w:bCs/>
        </w:rPr>
        <w:t xml:space="preserve"> fiziškai </w:t>
      </w:r>
      <w:r w:rsidR="00035A28" w:rsidRPr="006E0743">
        <w:rPr>
          <w:bCs/>
          <w:color w:val="auto"/>
        </w:rPr>
        <w:t>ir higienos reikalavimus atitinkančioje saugioje aplinkoje</w:t>
      </w:r>
      <w:r w:rsidR="000B5610">
        <w:rPr>
          <w:bCs/>
          <w:color w:val="auto"/>
        </w:rPr>
        <w:t>;</w:t>
      </w:r>
    </w:p>
    <w:p w:rsidR="0081604C" w:rsidRDefault="00350D51" w:rsidP="00C93D6F">
      <w:pPr>
        <w:pStyle w:val="Default"/>
        <w:jc w:val="both"/>
        <w:rPr>
          <w:bCs/>
        </w:rPr>
      </w:pPr>
      <w:r>
        <w:rPr>
          <w:bCs/>
        </w:rPr>
        <w:t xml:space="preserve">         6.4</w:t>
      </w:r>
      <w:r w:rsidR="00C62FD6" w:rsidRPr="00C62FD6">
        <w:rPr>
          <w:bCs/>
        </w:rPr>
        <w:t>.</w:t>
      </w:r>
      <w:r w:rsidR="00C62FD6" w:rsidRPr="00B01771">
        <w:rPr>
          <w:bCs/>
        </w:rPr>
        <w:t xml:space="preserve"> </w:t>
      </w:r>
      <w:r w:rsidR="0081604C" w:rsidRPr="00B01771">
        <w:rPr>
          <w:bCs/>
        </w:rPr>
        <w:t>Gauti</w:t>
      </w:r>
      <w:r w:rsidR="0081604C" w:rsidRPr="0081604C">
        <w:rPr>
          <w:b/>
          <w:bCs/>
        </w:rPr>
        <w:t xml:space="preserve"> </w:t>
      </w:r>
      <w:r w:rsidR="00035A28" w:rsidRPr="006E0743">
        <w:rPr>
          <w:bCs/>
          <w:color w:val="auto"/>
        </w:rPr>
        <w:t>kokybišką</w:t>
      </w:r>
      <w:r w:rsidR="0081604C">
        <w:rPr>
          <w:bCs/>
        </w:rPr>
        <w:t xml:space="preserve"> švietimą</w:t>
      </w:r>
      <w:r w:rsidR="000B5610">
        <w:rPr>
          <w:bCs/>
        </w:rPr>
        <w:t>;</w:t>
      </w:r>
    </w:p>
    <w:p w:rsidR="00350D51" w:rsidRDefault="00350D51" w:rsidP="00C93D6F">
      <w:pPr>
        <w:pStyle w:val="Default"/>
        <w:jc w:val="both"/>
        <w:rPr>
          <w:bCs/>
        </w:rPr>
      </w:pPr>
      <w:r>
        <w:rPr>
          <w:b/>
          <w:bCs/>
        </w:rPr>
        <w:t xml:space="preserve">         </w:t>
      </w:r>
      <w:r w:rsidRPr="00350D51">
        <w:rPr>
          <w:bCs/>
        </w:rPr>
        <w:t>6.</w:t>
      </w:r>
      <w:r>
        <w:rPr>
          <w:bCs/>
        </w:rPr>
        <w:t>5</w:t>
      </w:r>
      <w:r w:rsidRPr="00350D51">
        <w:rPr>
          <w:bCs/>
        </w:rPr>
        <w:t>.</w:t>
      </w:r>
      <w:r>
        <w:rPr>
          <w:b/>
          <w:bCs/>
        </w:rPr>
        <w:t xml:space="preserve"> </w:t>
      </w:r>
      <w:r w:rsidRPr="00B01771">
        <w:rPr>
          <w:bCs/>
        </w:rPr>
        <w:t>Į nešališką</w:t>
      </w:r>
      <w:r>
        <w:rPr>
          <w:bCs/>
        </w:rPr>
        <w:t xml:space="preserve"> mokymosi pasiekimų įvertinimą</w:t>
      </w:r>
      <w:r w:rsidR="000B5610">
        <w:rPr>
          <w:bCs/>
        </w:rPr>
        <w:t>;</w:t>
      </w:r>
      <w:r>
        <w:rPr>
          <w:bCs/>
        </w:rPr>
        <w:t xml:space="preserve">     </w:t>
      </w:r>
    </w:p>
    <w:p w:rsidR="0081604C" w:rsidRDefault="00350D51" w:rsidP="00C93D6F">
      <w:pPr>
        <w:pStyle w:val="Default"/>
        <w:jc w:val="both"/>
        <w:rPr>
          <w:bCs/>
        </w:rPr>
      </w:pPr>
      <w:r>
        <w:rPr>
          <w:bCs/>
        </w:rPr>
        <w:t xml:space="preserve">         6.6</w:t>
      </w:r>
      <w:r w:rsidR="00C62FD6" w:rsidRPr="00C62FD6">
        <w:rPr>
          <w:bCs/>
        </w:rPr>
        <w:t>.</w:t>
      </w:r>
      <w:r w:rsidR="00C62FD6" w:rsidRPr="00B01771">
        <w:rPr>
          <w:bCs/>
        </w:rPr>
        <w:t xml:space="preserve"> Gauti</w:t>
      </w:r>
      <w:r w:rsidR="00C62FD6" w:rsidRPr="00C62FD6">
        <w:rPr>
          <w:b/>
          <w:bCs/>
        </w:rPr>
        <w:t xml:space="preserve"> </w:t>
      </w:r>
      <w:r w:rsidR="0081604C">
        <w:rPr>
          <w:bCs/>
        </w:rPr>
        <w:t>psichologinę, specialiąją pedagoginę, specialiąją, socia</w:t>
      </w:r>
      <w:r w:rsidR="00C62FD6">
        <w:rPr>
          <w:bCs/>
        </w:rPr>
        <w:t>linę pedagoginę</w:t>
      </w:r>
      <w:r w:rsidR="0081604C">
        <w:rPr>
          <w:bCs/>
        </w:rPr>
        <w:t xml:space="preserve">, </w:t>
      </w:r>
      <w:r w:rsidR="006A2B94">
        <w:rPr>
          <w:bCs/>
        </w:rPr>
        <w:t xml:space="preserve">ugdymo karjerai </w:t>
      </w:r>
      <w:r w:rsidR="0081604C">
        <w:rPr>
          <w:bCs/>
        </w:rPr>
        <w:t>ir švietimo informacin</w:t>
      </w:r>
      <w:r w:rsidR="008050A6">
        <w:rPr>
          <w:bCs/>
        </w:rPr>
        <w:t>ę pagalbą</w:t>
      </w:r>
      <w:r w:rsidR="0081604C">
        <w:rPr>
          <w:bCs/>
        </w:rPr>
        <w:t>, informaciją apie savo pasiekimų vertinimą</w:t>
      </w:r>
      <w:r w:rsidR="00FB7770">
        <w:rPr>
          <w:bCs/>
        </w:rPr>
        <w:t>;</w:t>
      </w:r>
    </w:p>
    <w:p w:rsidR="00C62FD6" w:rsidRDefault="00350D51" w:rsidP="00C93D6F">
      <w:pPr>
        <w:pStyle w:val="Default"/>
        <w:jc w:val="both"/>
        <w:rPr>
          <w:bCs/>
        </w:rPr>
      </w:pPr>
      <w:r>
        <w:rPr>
          <w:bCs/>
        </w:rPr>
        <w:t xml:space="preserve">         </w:t>
      </w:r>
      <w:r w:rsidR="00C62FD6">
        <w:rPr>
          <w:bCs/>
        </w:rPr>
        <w:t>6.7</w:t>
      </w:r>
      <w:r w:rsidR="00C62FD6" w:rsidRPr="00B01771">
        <w:rPr>
          <w:bCs/>
        </w:rPr>
        <w:t>. Naudotis</w:t>
      </w:r>
      <w:r w:rsidR="00C62FD6" w:rsidRPr="00C62FD6">
        <w:rPr>
          <w:bCs/>
        </w:rPr>
        <w:t xml:space="preserve"> </w:t>
      </w:r>
      <w:r w:rsidR="00C62FD6">
        <w:rPr>
          <w:bCs/>
        </w:rPr>
        <w:t>(</w:t>
      </w:r>
      <w:r w:rsidR="00C62FD6" w:rsidRPr="00C62FD6">
        <w:rPr>
          <w:bCs/>
        </w:rPr>
        <w:t>nemokamai</w:t>
      </w:r>
      <w:r w:rsidR="00C62FD6">
        <w:rPr>
          <w:bCs/>
        </w:rPr>
        <w:t>)</w:t>
      </w:r>
      <w:r w:rsidR="008050A6">
        <w:rPr>
          <w:bCs/>
        </w:rPr>
        <w:t xml:space="preserve"> </w:t>
      </w:r>
      <w:r w:rsidR="00B01771">
        <w:rPr>
          <w:bCs/>
        </w:rPr>
        <w:t>Mokyklos</w:t>
      </w:r>
      <w:r w:rsidR="00C62FD6" w:rsidRPr="00C62FD6">
        <w:rPr>
          <w:bCs/>
        </w:rPr>
        <w:t xml:space="preserve"> biblioteka, vadovėliais, ir kt. literatūra, kabinetuose esančiu inventoriumi, informacinių technologijų įranga, skirta mokymosi tikslams</w:t>
      </w:r>
      <w:r w:rsidR="000B5610">
        <w:rPr>
          <w:bCs/>
        </w:rPr>
        <w:t>;</w:t>
      </w:r>
    </w:p>
    <w:p w:rsidR="006A2B94" w:rsidRDefault="00350D51" w:rsidP="00C93D6F">
      <w:pPr>
        <w:pStyle w:val="Default"/>
        <w:jc w:val="both"/>
        <w:rPr>
          <w:bCs/>
        </w:rPr>
      </w:pPr>
      <w:r>
        <w:rPr>
          <w:bCs/>
        </w:rPr>
        <w:t xml:space="preserve">         </w:t>
      </w:r>
      <w:r w:rsidR="00C62FD6">
        <w:rPr>
          <w:bCs/>
        </w:rPr>
        <w:t>6.8</w:t>
      </w:r>
      <w:r w:rsidR="00C62FD6" w:rsidRPr="00C62FD6">
        <w:rPr>
          <w:bCs/>
        </w:rPr>
        <w:t>.</w:t>
      </w:r>
      <w:r w:rsidR="00C62FD6" w:rsidRPr="00B01771">
        <w:rPr>
          <w:bCs/>
        </w:rPr>
        <w:t xml:space="preserve"> </w:t>
      </w:r>
      <w:r w:rsidR="006A2B94" w:rsidRPr="00B01771">
        <w:rPr>
          <w:bCs/>
        </w:rPr>
        <w:t>Dalyvauti</w:t>
      </w:r>
      <w:r w:rsidR="008050A6">
        <w:rPr>
          <w:bCs/>
        </w:rPr>
        <w:t xml:space="preserve"> </w:t>
      </w:r>
      <w:r w:rsidR="00B01771">
        <w:rPr>
          <w:bCs/>
        </w:rPr>
        <w:t>Mokyklos</w:t>
      </w:r>
      <w:r w:rsidR="006A2B94">
        <w:rPr>
          <w:bCs/>
        </w:rPr>
        <w:t xml:space="preserve"> savivaldoje </w:t>
      </w:r>
      <w:r w:rsidR="00035A28">
        <w:rPr>
          <w:bCs/>
        </w:rPr>
        <w:t>–</w:t>
      </w:r>
      <w:r w:rsidR="006A2B94" w:rsidRPr="00B01771">
        <w:t xml:space="preserve"> </w:t>
      </w:r>
      <w:r w:rsidR="00035A28" w:rsidRPr="00B01771">
        <w:rPr>
          <w:bCs/>
          <w:color w:val="auto"/>
        </w:rPr>
        <w:t>turėti</w:t>
      </w:r>
      <w:r w:rsidR="006A2B94" w:rsidRPr="006E0743">
        <w:rPr>
          <w:b/>
          <w:bCs/>
          <w:color w:val="auto"/>
        </w:rPr>
        <w:t xml:space="preserve"> </w:t>
      </w:r>
      <w:r w:rsidR="006A2B94" w:rsidRPr="006A2B94">
        <w:rPr>
          <w:bCs/>
        </w:rPr>
        <w:t>vienodas galimybes ir sąlygas</w:t>
      </w:r>
      <w:r w:rsidR="006A2B94" w:rsidRPr="00B01771">
        <w:rPr>
          <w:bCs/>
        </w:rPr>
        <w:t xml:space="preserve"> skleisti</w:t>
      </w:r>
      <w:r w:rsidR="006A2B94" w:rsidRPr="006A2B94">
        <w:rPr>
          <w:bCs/>
        </w:rPr>
        <w:t xml:space="preserve"> savo gebėjimus bei talentą, saviraiškos laisvę, nekenkiant kitiems</w:t>
      </w:r>
      <w:r w:rsidR="000B5610">
        <w:rPr>
          <w:bCs/>
        </w:rPr>
        <w:t>;</w:t>
      </w:r>
    </w:p>
    <w:p w:rsidR="007D1E07" w:rsidRDefault="00350D51" w:rsidP="00C93D6F">
      <w:pPr>
        <w:pStyle w:val="Default"/>
        <w:jc w:val="both"/>
        <w:rPr>
          <w:bCs/>
        </w:rPr>
      </w:pPr>
      <w:r>
        <w:rPr>
          <w:bCs/>
        </w:rPr>
        <w:t xml:space="preserve">         </w:t>
      </w:r>
      <w:r w:rsidR="00C62FD6">
        <w:rPr>
          <w:bCs/>
        </w:rPr>
        <w:t xml:space="preserve">6.9. </w:t>
      </w:r>
      <w:r w:rsidR="006A2B94">
        <w:rPr>
          <w:bCs/>
        </w:rPr>
        <w:t>Įstatymų nustatyta tvarka</w:t>
      </w:r>
      <w:r w:rsidR="006A2B94" w:rsidRPr="00B01771">
        <w:rPr>
          <w:bCs/>
        </w:rPr>
        <w:t xml:space="preserve"> ginti </w:t>
      </w:r>
      <w:r w:rsidR="006A2B94">
        <w:rPr>
          <w:bCs/>
        </w:rPr>
        <w:t>savo teises.</w:t>
      </w:r>
    </w:p>
    <w:p w:rsidR="009234D0" w:rsidRPr="00196746" w:rsidRDefault="009234D0" w:rsidP="002E55AD">
      <w:pPr>
        <w:pStyle w:val="Default"/>
        <w:jc w:val="center"/>
      </w:pPr>
    </w:p>
    <w:p w:rsidR="009234D0" w:rsidRPr="00630086" w:rsidRDefault="002E55AD" w:rsidP="002E55AD">
      <w:pPr>
        <w:autoSpaceDE w:val="0"/>
        <w:autoSpaceDN w:val="0"/>
        <w:adjustRightInd w:val="0"/>
        <w:jc w:val="center"/>
        <w:rPr>
          <w:b/>
        </w:rPr>
      </w:pPr>
      <w:r w:rsidRPr="00630086">
        <w:rPr>
          <w:b/>
        </w:rPr>
        <w:t>III</w:t>
      </w:r>
      <w:r w:rsidR="00C67371" w:rsidRPr="00630086">
        <w:rPr>
          <w:b/>
        </w:rPr>
        <w:t xml:space="preserve">. </w:t>
      </w:r>
      <w:r w:rsidR="00B01771" w:rsidRPr="00630086">
        <w:rPr>
          <w:b/>
        </w:rPr>
        <w:t xml:space="preserve">MOKYKLOJE </w:t>
      </w:r>
      <w:r w:rsidR="009234D0" w:rsidRPr="00630086">
        <w:rPr>
          <w:b/>
        </w:rPr>
        <w:t>IR JOS TERITORIJOJE DRAUDŽIAMA</w:t>
      </w:r>
    </w:p>
    <w:p w:rsidR="00DE37BE" w:rsidRDefault="00DE37BE" w:rsidP="002E55AD">
      <w:pPr>
        <w:autoSpaceDE w:val="0"/>
        <w:autoSpaceDN w:val="0"/>
        <w:adjustRightInd w:val="0"/>
        <w:jc w:val="center"/>
        <w:rPr>
          <w:b/>
          <w:i/>
          <w:u w:val="single"/>
        </w:rPr>
      </w:pPr>
    </w:p>
    <w:p w:rsidR="00842F64" w:rsidRPr="00842F64" w:rsidRDefault="00646E93" w:rsidP="00C17510">
      <w:pPr>
        <w:autoSpaceDE w:val="0"/>
        <w:autoSpaceDN w:val="0"/>
        <w:adjustRightInd w:val="0"/>
        <w:jc w:val="both"/>
        <w:rPr>
          <w:b/>
        </w:rPr>
      </w:pPr>
      <w:r>
        <w:rPr>
          <w:lang w:val="en-US"/>
        </w:rPr>
        <w:t xml:space="preserve">       </w:t>
      </w:r>
      <w:r w:rsidR="000B5610">
        <w:rPr>
          <w:lang w:val="en-US"/>
        </w:rPr>
        <w:t xml:space="preserve"> </w:t>
      </w:r>
      <w:r>
        <w:rPr>
          <w:lang w:val="en-US"/>
        </w:rPr>
        <w:t xml:space="preserve"> </w:t>
      </w:r>
      <w:r w:rsidR="00842F64">
        <w:rPr>
          <w:lang w:val="en-US"/>
        </w:rPr>
        <w:t xml:space="preserve">7. </w:t>
      </w:r>
      <w:r w:rsidR="00842F64" w:rsidRPr="00B01771">
        <w:t>Mokinys neturi teisės:</w:t>
      </w:r>
    </w:p>
    <w:p w:rsidR="00C23451" w:rsidRDefault="00646E93" w:rsidP="00321FA9">
      <w:pPr>
        <w:autoSpaceDE w:val="0"/>
        <w:autoSpaceDN w:val="0"/>
        <w:adjustRightInd w:val="0"/>
      </w:pPr>
      <w:r>
        <w:t xml:space="preserve">      </w:t>
      </w:r>
      <w:r w:rsidR="000B5610">
        <w:t xml:space="preserve"> </w:t>
      </w:r>
      <w:r>
        <w:t xml:space="preserve">  </w:t>
      </w:r>
      <w:r w:rsidR="00842F64">
        <w:t>7.1</w:t>
      </w:r>
      <w:r w:rsidR="009234D0" w:rsidRPr="00196746">
        <w:t xml:space="preserve">. </w:t>
      </w:r>
      <w:r w:rsidR="009234D0">
        <w:t>Savo elgesiu</w:t>
      </w:r>
      <w:r w:rsidR="009234D0" w:rsidRPr="00B01771">
        <w:t xml:space="preserve"> sukurti</w:t>
      </w:r>
      <w:r w:rsidR="009234D0">
        <w:t xml:space="preserve"> sau ir kitiems </w:t>
      </w:r>
      <w:r w:rsidR="009234D0" w:rsidRPr="00C17510">
        <w:t>pavojingas situacijas</w:t>
      </w:r>
      <w:r w:rsidR="00FB7770">
        <w:t>;</w:t>
      </w:r>
    </w:p>
    <w:p w:rsidR="00842F64" w:rsidRPr="0024144A" w:rsidRDefault="00646E93" w:rsidP="00C17510">
      <w:pPr>
        <w:autoSpaceDE w:val="0"/>
        <w:autoSpaceDN w:val="0"/>
        <w:adjustRightInd w:val="0"/>
        <w:jc w:val="both"/>
      </w:pPr>
      <w:r>
        <w:t xml:space="preserve">       </w:t>
      </w:r>
      <w:r w:rsidR="000B5610">
        <w:t xml:space="preserve"> </w:t>
      </w:r>
      <w:r>
        <w:t xml:space="preserve"> </w:t>
      </w:r>
      <w:r w:rsidR="00842F64">
        <w:t>7.2</w:t>
      </w:r>
      <w:r w:rsidR="00842F64" w:rsidRPr="0024144A">
        <w:t>.</w:t>
      </w:r>
      <w:r w:rsidR="00B752A5" w:rsidRPr="0024144A">
        <w:t xml:space="preserve"> Gadinti, niokoti</w:t>
      </w:r>
      <w:r w:rsidR="008050A6">
        <w:t xml:space="preserve"> </w:t>
      </w:r>
      <w:r w:rsidR="0024144A">
        <w:t>Mokyklą</w:t>
      </w:r>
      <w:r w:rsidR="00B752A5" w:rsidRPr="00B752A5">
        <w:t xml:space="preserve"> turtą, inventorių, mokymo priemones asmeniniu</w:t>
      </w:r>
      <w:r w:rsidR="00035A28">
        <w:t>s kitų daiktus ir juos savintis,</w:t>
      </w:r>
      <w:r w:rsidR="009234D0">
        <w:t xml:space="preserve"> </w:t>
      </w:r>
      <w:r w:rsidR="009234D0" w:rsidRPr="0024144A">
        <w:t xml:space="preserve">reketuoti </w:t>
      </w:r>
      <w:r w:rsidR="00C23451" w:rsidRPr="0024144A">
        <w:t>ar reikalauti pinigų</w:t>
      </w:r>
      <w:r w:rsidR="006439C3" w:rsidRPr="0024144A">
        <w:t>, verst</w:t>
      </w:r>
      <w:r w:rsidR="00CE61DC" w:rsidRPr="0024144A">
        <w:t>i meluoti kitus mokinius</w:t>
      </w:r>
      <w:r w:rsidR="00FB7770">
        <w:t>;</w:t>
      </w:r>
      <w:r w:rsidR="006439C3" w:rsidRPr="0024144A">
        <w:t xml:space="preserve"> </w:t>
      </w:r>
    </w:p>
    <w:p w:rsidR="00C23451" w:rsidRDefault="00646E93" w:rsidP="00DE37BE">
      <w:pPr>
        <w:autoSpaceDE w:val="0"/>
        <w:autoSpaceDN w:val="0"/>
        <w:adjustRightInd w:val="0"/>
        <w:jc w:val="both"/>
      </w:pPr>
      <w:r w:rsidRPr="0024144A">
        <w:t xml:space="preserve">      </w:t>
      </w:r>
      <w:r w:rsidR="00B43416">
        <w:t xml:space="preserve"> </w:t>
      </w:r>
      <w:r w:rsidR="000B5610">
        <w:t xml:space="preserve"> </w:t>
      </w:r>
      <w:r w:rsidRPr="0024144A">
        <w:t xml:space="preserve">  </w:t>
      </w:r>
      <w:r w:rsidR="00842F64" w:rsidRPr="0024144A">
        <w:t>7.3. Ž</w:t>
      </w:r>
      <w:r w:rsidR="009234D0" w:rsidRPr="0024144A">
        <w:t>aisti</w:t>
      </w:r>
      <w:r w:rsidR="00C17510" w:rsidRPr="0024144A">
        <w:t>, organizuoti</w:t>
      </w:r>
      <w:r w:rsidR="009234D0" w:rsidRPr="0024144A">
        <w:t xml:space="preserve"> </w:t>
      </w:r>
      <w:r w:rsidR="009234D0">
        <w:t>azartinius žaidimus,</w:t>
      </w:r>
      <w:r w:rsidR="00C17510">
        <w:t xml:space="preserve"> </w:t>
      </w:r>
      <w:r w:rsidR="00C17510" w:rsidRPr="0024144A">
        <w:t>dalyvauti</w:t>
      </w:r>
      <w:r w:rsidR="00C17510" w:rsidRPr="00842F64">
        <w:rPr>
          <w:b/>
        </w:rPr>
        <w:t xml:space="preserve"> </w:t>
      </w:r>
      <w:r w:rsidR="00842F64">
        <w:t>lošimuose,</w:t>
      </w:r>
      <w:r w:rsidR="00842F64" w:rsidRPr="0024144A">
        <w:t xml:space="preserve"> </w:t>
      </w:r>
      <w:r w:rsidR="009234D0" w:rsidRPr="0024144A">
        <w:t>vartoti</w:t>
      </w:r>
      <w:r w:rsidR="009234D0" w:rsidRPr="00196746">
        <w:t xml:space="preserve"> necenzūrinius žodžius.</w:t>
      </w:r>
      <w:r w:rsidR="009234D0">
        <w:t xml:space="preserve"> </w:t>
      </w:r>
    </w:p>
    <w:p w:rsidR="00DE37BE" w:rsidRDefault="00646E93" w:rsidP="004A2C31">
      <w:pPr>
        <w:autoSpaceDE w:val="0"/>
        <w:autoSpaceDN w:val="0"/>
        <w:adjustRightInd w:val="0"/>
        <w:jc w:val="both"/>
      </w:pPr>
      <w:r>
        <w:t xml:space="preserve"> </w:t>
      </w:r>
      <w:r w:rsidR="004A2C31">
        <w:t xml:space="preserve">         7.4.Filmuoti,</w:t>
      </w:r>
      <w:r w:rsidR="007D648D" w:rsidRPr="0024144A">
        <w:t xml:space="preserve"> fotografuoti, įrašinėti ir viešinti</w:t>
      </w:r>
      <w:r w:rsidR="007D648D" w:rsidRPr="00842F64">
        <w:rPr>
          <w:b/>
        </w:rPr>
        <w:t xml:space="preserve"> </w:t>
      </w:r>
      <w:r w:rsidR="007D648D">
        <w:t>kitų asmenų (mokinių, mokytojų, k</w:t>
      </w:r>
      <w:r w:rsidR="00FB7770">
        <w:t xml:space="preserve">itų </w:t>
      </w:r>
      <w:r w:rsidR="007D648D">
        <w:t xml:space="preserve">progimnazijos </w:t>
      </w:r>
      <w:r w:rsidR="000B6FC1">
        <w:t>darbuotojų) veiklą, pokalbius</w:t>
      </w:r>
      <w:r w:rsidR="007D648D">
        <w:t xml:space="preserve"> v</w:t>
      </w:r>
      <w:r w:rsidR="009234D0">
        <w:t>irtualioje erdvėje</w:t>
      </w:r>
      <w:r w:rsidR="00CE61DC">
        <w:t>,</w:t>
      </w:r>
      <w:r w:rsidR="009234D0">
        <w:t xml:space="preserve"> </w:t>
      </w:r>
      <w:r w:rsidR="009234D0" w:rsidRPr="0024144A">
        <w:t>skleisti</w:t>
      </w:r>
      <w:r w:rsidR="009234D0" w:rsidRPr="0090416E">
        <w:rPr>
          <w:b/>
        </w:rPr>
        <w:t xml:space="preserve"> </w:t>
      </w:r>
      <w:r w:rsidR="007D648D">
        <w:t xml:space="preserve">kitų asmenų privatumą </w:t>
      </w:r>
      <w:r w:rsidR="009234D0">
        <w:t>žeidžiančią informaciją</w:t>
      </w:r>
      <w:r w:rsidR="007D648D">
        <w:t xml:space="preserve"> be jų </w:t>
      </w:r>
      <w:r w:rsidR="009234D0">
        <w:t xml:space="preserve"> </w:t>
      </w:r>
      <w:r w:rsidR="007D648D">
        <w:t>sutikimo</w:t>
      </w:r>
      <w:r w:rsidR="00FB7770">
        <w:t>;</w:t>
      </w:r>
    </w:p>
    <w:p w:rsidR="0012508F" w:rsidRPr="0012508F" w:rsidRDefault="00646E93" w:rsidP="00DE37BE">
      <w:pPr>
        <w:autoSpaceDE w:val="0"/>
        <w:autoSpaceDN w:val="0"/>
        <w:adjustRightInd w:val="0"/>
        <w:jc w:val="both"/>
      </w:pPr>
      <w:r>
        <w:rPr>
          <w:lang w:val="en-US"/>
        </w:rPr>
        <w:t xml:space="preserve">      </w:t>
      </w:r>
      <w:r w:rsidR="00B43416">
        <w:rPr>
          <w:lang w:val="en-US"/>
        </w:rPr>
        <w:t xml:space="preserve"> </w:t>
      </w:r>
      <w:r w:rsidR="000B5610">
        <w:rPr>
          <w:lang w:val="en-US"/>
        </w:rPr>
        <w:t xml:space="preserve"> </w:t>
      </w:r>
      <w:r w:rsidR="00B43416">
        <w:rPr>
          <w:lang w:val="en-US"/>
        </w:rPr>
        <w:t xml:space="preserve"> </w:t>
      </w:r>
      <w:r>
        <w:rPr>
          <w:lang w:val="en-US"/>
        </w:rPr>
        <w:t xml:space="preserve"> </w:t>
      </w:r>
      <w:r w:rsidR="0012508F">
        <w:rPr>
          <w:lang w:val="en-US"/>
        </w:rPr>
        <w:t xml:space="preserve">7.5. </w:t>
      </w:r>
      <w:proofErr w:type="spellStart"/>
      <w:r w:rsidR="0012508F" w:rsidRPr="0024144A">
        <w:rPr>
          <w:lang w:val="en-US"/>
        </w:rPr>
        <w:t>Skelbti</w:t>
      </w:r>
      <w:proofErr w:type="spellEnd"/>
      <w:r w:rsidR="0012508F" w:rsidRPr="0024144A">
        <w:rPr>
          <w:lang w:val="en-US"/>
        </w:rPr>
        <w:t xml:space="preserve">, </w:t>
      </w:r>
      <w:proofErr w:type="spellStart"/>
      <w:r w:rsidR="0012508F" w:rsidRPr="0024144A">
        <w:rPr>
          <w:lang w:val="en-US"/>
        </w:rPr>
        <w:t>si</w:t>
      </w:r>
      <w:proofErr w:type="spellEnd"/>
      <w:r w:rsidR="0012508F" w:rsidRPr="0024144A">
        <w:t>ųsti</w:t>
      </w:r>
      <w:r w:rsidR="0012508F">
        <w:t xml:space="preserve"> bet kokį klaidinantį, įžeidžiantį, priekabiauti ar įbauginti kitiems </w:t>
      </w:r>
      <w:r w:rsidR="000B6FC1">
        <w:t>skirtą turinį (pvz. komentarai,</w:t>
      </w:r>
      <w:r w:rsidR="0012508F">
        <w:t xml:space="preserve"> vaizdai, animacija)</w:t>
      </w:r>
      <w:r w:rsidR="00FB7770">
        <w:t>;</w:t>
      </w:r>
    </w:p>
    <w:p w:rsidR="00C23451" w:rsidRPr="009D31C1" w:rsidRDefault="00AA2382" w:rsidP="00DE37BE">
      <w:pPr>
        <w:autoSpaceDE w:val="0"/>
        <w:autoSpaceDN w:val="0"/>
        <w:adjustRightInd w:val="0"/>
        <w:jc w:val="both"/>
        <w:rPr>
          <w:rFonts w:ascii="TimesNewRomanPSMT" w:eastAsiaTheme="minorHAnsi" w:hAnsi="TimesNewRomanPSMT" w:cs="TimesNewRomanPSMT"/>
          <w:lang w:eastAsia="en-US"/>
        </w:rPr>
      </w:pPr>
      <w:r>
        <w:t xml:space="preserve">     </w:t>
      </w:r>
      <w:r w:rsidR="00B43416">
        <w:t xml:space="preserve">  </w:t>
      </w:r>
      <w:r>
        <w:t xml:space="preserve"> </w:t>
      </w:r>
      <w:r w:rsidR="000B5610">
        <w:t xml:space="preserve"> </w:t>
      </w:r>
      <w:r>
        <w:t xml:space="preserve"> 7.6</w:t>
      </w:r>
      <w:r w:rsidR="00842F64">
        <w:t>.</w:t>
      </w:r>
      <w:r w:rsidR="00842F64" w:rsidRPr="0024144A">
        <w:t xml:space="preserve"> N</w:t>
      </w:r>
      <w:r w:rsidR="00C23451" w:rsidRPr="0024144A">
        <w:t>audoti</w:t>
      </w:r>
      <w:r w:rsidR="00C23451" w:rsidRPr="00842F64">
        <w:rPr>
          <w:b/>
        </w:rPr>
        <w:t xml:space="preserve"> </w:t>
      </w:r>
      <w:r w:rsidR="00C23451" w:rsidRPr="00196746">
        <w:t>fizinį  (mušti,</w:t>
      </w:r>
      <w:r w:rsidR="00842F64">
        <w:t xml:space="preserve"> stumdyti, spardyti ir pan.) </w:t>
      </w:r>
      <w:r w:rsidR="006439C3">
        <w:t>ir</w:t>
      </w:r>
      <w:r w:rsidR="00C23451" w:rsidRPr="00196746">
        <w:t xml:space="preserve"> psichologinį  (tyčiotis, pravardžiuoti, grasinti, ignoruoti </w:t>
      </w:r>
      <w:r w:rsidR="00C23451">
        <w:t xml:space="preserve">ir pan.)  smurtą bei </w:t>
      </w:r>
      <w:r w:rsidR="00C23451" w:rsidRPr="0024144A">
        <w:t xml:space="preserve">prievartą, įžeidinėti, žeminti bei </w:t>
      </w:r>
      <w:r w:rsidR="00C23451" w:rsidRPr="0024144A">
        <w:rPr>
          <w:rFonts w:ascii="TimesNewRomanPSMT" w:eastAsiaTheme="minorHAnsi" w:hAnsi="TimesNewRomanPSMT" w:cs="TimesNewRomanPSMT"/>
          <w:lang w:eastAsia="en-US"/>
        </w:rPr>
        <w:t>kelti grėsmę</w:t>
      </w:r>
      <w:r w:rsidR="00C23451">
        <w:rPr>
          <w:rFonts w:ascii="TimesNewRomanPSMT" w:eastAsiaTheme="minorHAnsi" w:hAnsi="TimesNewRomanPSMT" w:cs="TimesNewRomanPSMT"/>
          <w:lang w:eastAsia="en-US"/>
        </w:rPr>
        <w:t xml:space="preserve"> </w:t>
      </w:r>
      <w:r w:rsidR="0024144A">
        <w:rPr>
          <w:rFonts w:ascii="TimesNewRomanPSMT" w:eastAsiaTheme="minorHAnsi" w:hAnsi="TimesNewRomanPSMT" w:cs="TimesNewRomanPSMT"/>
          <w:lang w:eastAsia="en-US"/>
        </w:rPr>
        <w:t>Mokyklos</w:t>
      </w:r>
      <w:r w:rsidR="00BA7B56">
        <w:rPr>
          <w:rFonts w:ascii="TimesNewRomanPSMT" w:eastAsiaTheme="minorHAnsi" w:hAnsi="TimesNewRomanPSMT" w:cs="TimesNewRomanPSMT"/>
          <w:lang w:eastAsia="en-US"/>
        </w:rPr>
        <w:t xml:space="preserve"> </w:t>
      </w:r>
      <w:r w:rsidR="00C23451">
        <w:rPr>
          <w:rFonts w:ascii="TimesNewRomanPSMT" w:eastAsiaTheme="minorHAnsi" w:hAnsi="TimesNewRomanPSMT" w:cs="TimesNewRomanPSMT"/>
          <w:lang w:eastAsia="en-US"/>
        </w:rPr>
        <w:t>bendruomenės narių</w:t>
      </w:r>
      <w:r w:rsidR="00C23451">
        <w:t xml:space="preserve"> </w:t>
      </w:r>
      <w:r w:rsidR="00C23451">
        <w:rPr>
          <w:rFonts w:ascii="TimesNewRomanPSMT" w:eastAsiaTheme="minorHAnsi" w:hAnsi="TimesNewRomanPSMT" w:cs="TimesNewRomanPSMT"/>
          <w:lang w:eastAsia="en-US"/>
        </w:rPr>
        <w:t>saugumui</w:t>
      </w:r>
      <w:r w:rsidR="00FB7770">
        <w:rPr>
          <w:rFonts w:ascii="TimesNewRomanPSMT" w:eastAsiaTheme="minorHAnsi" w:hAnsi="TimesNewRomanPSMT" w:cs="TimesNewRomanPSMT"/>
          <w:lang w:eastAsia="en-US"/>
        </w:rPr>
        <w:t>;</w:t>
      </w:r>
    </w:p>
    <w:p w:rsidR="00CC46E9" w:rsidRDefault="00AA2382" w:rsidP="00DE37BE">
      <w:pPr>
        <w:autoSpaceDE w:val="0"/>
        <w:autoSpaceDN w:val="0"/>
        <w:adjustRightInd w:val="0"/>
        <w:jc w:val="both"/>
      </w:pPr>
      <w:r>
        <w:t xml:space="preserve">     </w:t>
      </w:r>
      <w:r w:rsidR="00B43416">
        <w:t xml:space="preserve">  </w:t>
      </w:r>
      <w:r w:rsidR="000B5610">
        <w:t xml:space="preserve"> </w:t>
      </w:r>
      <w:r>
        <w:t xml:space="preserve">  7.7</w:t>
      </w:r>
      <w:r w:rsidR="009234D0" w:rsidRPr="0024144A">
        <w:t>.Turėti, vartoti, platinti ar pardavinėti</w:t>
      </w:r>
      <w:r w:rsidR="00CC46E9" w:rsidRPr="00CC46E9">
        <w:t xml:space="preserve"> </w:t>
      </w:r>
      <w:r w:rsidR="0024144A">
        <w:t>Mokykloje</w:t>
      </w:r>
      <w:r w:rsidR="00C67371">
        <w:t>, jos</w:t>
      </w:r>
      <w:r w:rsidR="00CC46E9">
        <w:t xml:space="preserve"> teritorijoje ir jos prieigose:</w:t>
      </w:r>
      <w:r w:rsidR="009234D0">
        <w:t xml:space="preserve"> psichoaktyvias medžiagas (tabaką, elektronines cigaretes ir jų pildomąsias talpykles, alkoholį, narkotines medžiagas, energetinius gėrimus</w:t>
      </w:r>
      <w:r w:rsidR="009234D0" w:rsidRPr="00196746">
        <w:t xml:space="preserve"> </w:t>
      </w:r>
      <w:r w:rsidR="00842F64">
        <w:t xml:space="preserve"> ir kt</w:t>
      </w:r>
      <w:r w:rsidR="00CE61DC">
        <w:t>)</w:t>
      </w:r>
      <w:r w:rsidR="00FB7770">
        <w:t>;</w:t>
      </w:r>
    </w:p>
    <w:p w:rsidR="009234D0" w:rsidRPr="00F15DD0" w:rsidRDefault="00AA2382" w:rsidP="00DE37BE">
      <w:pPr>
        <w:autoSpaceDE w:val="0"/>
        <w:autoSpaceDN w:val="0"/>
        <w:adjustRightInd w:val="0"/>
        <w:jc w:val="both"/>
        <w:rPr>
          <w:rFonts w:ascii="TimesNewRomanPSMT" w:eastAsiaTheme="minorHAnsi" w:hAnsi="TimesNewRomanPSMT" w:cs="TimesNewRomanPSMT"/>
          <w:b/>
          <w:lang w:eastAsia="en-US"/>
        </w:rPr>
      </w:pPr>
      <w:r>
        <w:t xml:space="preserve">    </w:t>
      </w:r>
      <w:r w:rsidR="00B43416">
        <w:t xml:space="preserve">  </w:t>
      </w:r>
      <w:r>
        <w:t xml:space="preserve">  </w:t>
      </w:r>
      <w:r w:rsidR="000B5610">
        <w:t xml:space="preserve"> </w:t>
      </w:r>
      <w:r>
        <w:t xml:space="preserve"> 7.8</w:t>
      </w:r>
      <w:r w:rsidR="006439C3" w:rsidRPr="00B752A5">
        <w:t>.</w:t>
      </w:r>
      <w:r w:rsidR="006439C3">
        <w:rPr>
          <w:b/>
        </w:rPr>
        <w:t xml:space="preserve"> </w:t>
      </w:r>
      <w:r w:rsidR="006439C3" w:rsidRPr="00B43416">
        <w:t>Ateiti</w:t>
      </w:r>
      <w:r w:rsidR="00D62DBD" w:rsidRPr="00B43416">
        <w:t xml:space="preserve"> </w:t>
      </w:r>
      <w:r w:rsidR="008050A6">
        <w:t xml:space="preserve">į </w:t>
      </w:r>
      <w:r w:rsidR="00B43416">
        <w:t>Mokyklą</w:t>
      </w:r>
      <w:r w:rsidR="006439C3">
        <w:t xml:space="preserve"> ir jos teritoriją</w:t>
      </w:r>
      <w:r w:rsidR="009234D0">
        <w:t xml:space="preserve"> apsvaigus</w:t>
      </w:r>
      <w:r w:rsidR="006439C3">
        <w:t xml:space="preserve"> nuo alkoholio</w:t>
      </w:r>
      <w:r w:rsidR="009234D0">
        <w:t xml:space="preserve">, </w:t>
      </w:r>
      <w:r w:rsidR="006439C3">
        <w:t>narkot</w:t>
      </w:r>
      <w:r w:rsidR="000B6FC1">
        <w:t>inių ir psichotropinių medžiagų,</w:t>
      </w:r>
      <w:r w:rsidR="006439C3" w:rsidRPr="00B43416">
        <w:t xml:space="preserve"> </w:t>
      </w:r>
      <w:r w:rsidR="009234D0" w:rsidRPr="00B43416">
        <w:t>platinti</w:t>
      </w:r>
      <w:r w:rsidR="009234D0" w:rsidRPr="0090416E">
        <w:rPr>
          <w:b/>
        </w:rPr>
        <w:t xml:space="preserve"> </w:t>
      </w:r>
      <w:r w:rsidR="009234D0">
        <w:t>šia tema nelegalią literatūrą, spaudinius ir kt. leidinius</w:t>
      </w:r>
      <w:r w:rsidR="00FB7770">
        <w:t>;</w:t>
      </w:r>
    </w:p>
    <w:p w:rsidR="00D62DBD" w:rsidRDefault="00AA2382" w:rsidP="00D62DBD">
      <w:pPr>
        <w:pStyle w:val="Betarp"/>
        <w:jc w:val="both"/>
        <w:rPr>
          <w:szCs w:val="24"/>
        </w:rPr>
      </w:pPr>
      <w:r>
        <w:rPr>
          <w:szCs w:val="24"/>
          <w:lang w:val="en-US"/>
        </w:rPr>
        <w:t xml:space="preserve">  </w:t>
      </w:r>
      <w:r w:rsidR="00B43416">
        <w:rPr>
          <w:szCs w:val="24"/>
          <w:lang w:val="en-US"/>
        </w:rPr>
        <w:t xml:space="preserve">   </w:t>
      </w:r>
      <w:r>
        <w:rPr>
          <w:szCs w:val="24"/>
          <w:lang w:val="en-US"/>
        </w:rPr>
        <w:t xml:space="preserve">   </w:t>
      </w:r>
      <w:r w:rsidR="000B5610">
        <w:rPr>
          <w:szCs w:val="24"/>
          <w:lang w:val="en-US"/>
        </w:rPr>
        <w:t xml:space="preserve"> </w:t>
      </w:r>
      <w:r>
        <w:rPr>
          <w:szCs w:val="24"/>
          <w:lang w:val="en-US"/>
        </w:rPr>
        <w:t xml:space="preserve"> </w:t>
      </w:r>
      <w:r w:rsidR="00B752A5">
        <w:rPr>
          <w:szCs w:val="24"/>
          <w:lang w:val="en-US"/>
        </w:rPr>
        <w:t>7</w:t>
      </w:r>
      <w:r>
        <w:rPr>
          <w:szCs w:val="24"/>
        </w:rPr>
        <w:t>.9</w:t>
      </w:r>
      <w:r w:rsidR="00DE37BE">
        <w:rPr>
          <w:szCs w:val="24"/>
        </w:rPr>
        <w:t>.</w:t>
      </w:r>
      <w:r w:rsidR="009234D0" w:rsidRPr="00196746">
        <w:rPr>
          <w:szCs w:val="24"/>
        </w:rPr>
        <w:t xml:space="preserve"> Į </w:t>
      </w:r>
      <w:r w:rsidR="00B43416">
        <w:rPr>
          <w:szCs w:val="24"/>
        </w:rPr>
        <w:t>M</w:t>
      </w:r>
      <w:r w:rsidR="009234D0" w:rsidRPr="00196746">
        <w:rPr>
          <w:szCs w:val="24"/>
        </w:rPr>
        <w:t>okyklą</w:t>
      </w:r>
      <w:r w:rsidR="009234D0" w:rsidRPr="00B43416">
        <w:rPr>
          <w:szCs w:val="24"/>
        </w:rPr>
        <w:t xml:space="preserve"> neštis</w:t>
      </w:r>
      <w:r w:rsidR="009234D0" w:rsidRPr="00196746">
        <w:rPr>
          <w:szCs w:val="24"/>
        </w:rPr>
        <w:t xml:space="preserve"> saugumui, sveikatai ir gyvybei pavojin</w:t>
      </w:r>
      <w:r w:rsidR="009234D0">
        <w:rPr>
          <w:szCs w:val="24"/>
        </w:rPr>
        <w:t>g</w:t>
      </w:r>
      <w:r w:rsidR="00D62DBD">
        <w:rPr>
          <w:szCs w:val="24"/>
        </w:rPr>
        <w:t>us,</w:t>
      </w:r>
      <w:r w:rsidR="00D62DBD" w:rsidRPr="00D62DBD">
        <w:rPr>
          <w:szCs w:val="24"/>
        </w:rPr>
        <w:t xml:space="preserve"> </w:t>
      </w:r>
      <w:r w:rsidR="00D62DBD">
        <w:rPr>
          <w:szCs w:val="24"/>
        </w:rPr>
        <w:t xml:space="preserve">galinčius sukelti pavojų savo ir aplinkinių sveikatai, </w:t>
      </w:r>
      <w:r w:rsidR="006439C3">
        <w:rPr>
          <w:szCs w:val="24"/>
        </w:rPr>
        <w:t xml:space="preserve">daiktus - </w:t>
      </w:r>
      <w:r w:rsidR="009234D0">
        <w:rPr>
          <w:szCs w:val="24"/>
        </w:rPr>
        <w:t>dujų balionė</w:t>
      </w:r>
      <w:r w:rsidR="00D62DBD">
        <w:rPr>
          <w:szCs w:val="24"/>
        </w:rPr>
        <w:t xml:space="preserve">lius, peilius, ginklus, šaltuosius ginklus, </w:t>
      </w:r>
      <w:r w:rsidR="006439C3">
        <w:rPr>
          <w:szCs w:val="24"/>
        </w:rPr>
        <w:t>(</w:t>
      </w:r>
      <w:r w:rsidR="00D62DBD">
        <w:rPr>
          <w:szCs w:val="24"/>
        </w:rPr>
        <w:t>pvz. lazeriai, lankai, strėlės ir kt.</w:t>
      </w:r>
      <w:r w:rsidR="00006C29">
        <w:rPr>
          <w:szCs w:val="24"/>
        </w:rPr>
        <w:t xml:space="preserve"> bei </w:t>
      </w:r>
      <w:r w:rsidR="00FD683E">
        <w:rPr>
          <w:szCs w:val="24"/>
        </w:rPr>
        <w:t>juos</w:t>
      </w:r>
      <w:r w:rsidR="00FD683E" w:rsidRPr="00FD683E">
        <w:rPr>
          <w:szCs w:val="24"/>
        </w:rPr>
        <w:t xml:space="preserve"> </w:t>
      </w:r>
      <w:r w:rsidR="00FD683E">
        <w:rPr>
          <w:szCs w:val="24"/>
        </w:rPr>
        <w:t xml:space="preserve">imituojančius </w:t>
      </w:r>
      <w:r w:rsidR="00006C29">
        <w:rPr>
          <w:szCs w:val="24"/>
        </w:rPr>
        <w:t>daiktus</w:t>
      </w:r>
      <w:r w:rsidR="00D62DBD">
        <w:rPr>
          <w:szCs w:val="24"/>
        </w:rPr>
        <w:t>)</w:t>
      </w:r>
      <w:r w:rsidR="00FB7770">
        <w:rPr>
          <w:szCs w:val="24"/>
        </w:rPr>
        <w:t>;</w:t>
      </w:r>
    </w:p>
    <w:p w:rsidR="00090E1C" w:rsidRDefault="00AA2382" w:rsidP="00090E1C">
      <w:pPr>
        <w:pStyle w:val="Betarp"/>
        <w:rPr>
          <w:rFonts w:ascii="TimesNewRomanPSMT" w:hAnsi="TimesNewRomanPSMT" w:cs="TimesNewRomanPSMT"/>
        </w:rPr>
      </w:pPr>
      <w:r>
        <w:rPr>
          <w:rFonts w:ascii="TimesNewRomanPSMT" w:hAnsi="TimesNewRomanPSMT" w:cs="TimesNewRomanPSMT"/>
        </w:rPr>
        <w:t xml:space="preserve">   </w:t>
      </w:r>
      <w:r w:rsidR="00B43416">
        <w:rPr>
          <w:rFonts w:ascii="TimesNewRomanPSMT" w:hAnsi="TimesNewRomanPSMT" w:cs="TimesNewRomanPSMT"/>
        </w:rPr>
        <w:t xml:space="preserve">    </w:t>
      </w:r>
      <w:r>
        <w:rPr>
          <w:rFonts w:ascii="TimesNewRomanPSMT" w:hAnsi="TimesNewRomanPSMT" w:cs="TimesNewRomanPSMT"/>
        </w:rPr>
        <w:t xml:space="preserve">  </w:t>
      </w:r>
      <w:r w:rsidR="000B5610">
        <w:rPr>
          <w:rFonts w:ascii="TimesNewRomanPSMT" w:hAnsi="TimesNewRomanPSMT" w:cs="TimesNewRomanPSMT"/>
        </w:rPr>
        <w:t xml:space="preserve"> </w:t>
      </w:r>
      <w:r>
        <w:rPr>
          <w:rFonts w:ascii="TimesNewRomanPSMT" w:hAnsi="TimesNewRomanPSMT" w:cs="TimesNewRomanPSMT"/>
        </w:rPr>
        <w:t>7.10</w:t>
      </w:r>
      <w:r w:rsidR="009234D0">
        <w:rPr>
          <w:rFonts w:ascii="TimesNewRomanPSMT" w:hAnsi="TimesNewRomanPSMT" w:cs="TimesNewRomanPSMT"/>
        </w:rPr>
        <w:t>.</w:t>
      </w:r>
      <w:r w:rsidR="00090E1C">
        <w:rPr>
          <w:rFonts w:ascii="TimesNewRomanPSMT" w:hAnsi="TimesNewRomanPSMT" w:cs="TimesNewRomanPSMT"/>
        </w:rPr>
        <w:t xml:space="preserve"> </w:t>
      </w:r>
      <w:r w:rsidR="00090E1C" w:rsidRPr="00B43416">
        <w:rPr>
          <w:rFonts w:ascii="TimesNewRomanPSMT" w:hAnsi="TimesNewRomanPSMT" w:cs="TimesNewRomanPSMT"/>
        </w:rPr>
        <w:t xml:space="preserve">Naudoti </w:t>
      </w:r>
      <w:r w:rsidR="00090E1C">
        <w:rPr>
          <w:rFonts w:ascii="TimesNewRomanPSMT" w:hAnsi="TimesNewRomanPSMT" w:cs="TimesNewRomanPSMT"/>
        </w:rPr>
        <w:t>pirotechnikos priemones ir jomis prekiauti</w:t>
      </w:r>
      <w:r w:rsidR="00FB7770">
        <w:rPr>
          <w:rFonts w:ascii="TimesNewRomanPSMT" w:hAnsi="TimesNewRomanPSMT" w:cs="TimesNewRomanPSMT"/>
        </w:rPr>
        <w:t>;</w:t>
      </w:r>
    </w:p>
    <w:p w:rsidR="009234D0" w:rsidRDefault="00AA2382" w:rsidP="00321FA9">
      <w:pPr>
        <w:pStyle w:val="Betarp"/>
        <w:rPr>
          <w:rFonts w:ascii="TimesNewRomanPSMT" w:hAnsi="TimesNewRomanPSMT" w:cs="TimesNewRomanPSMT"/>
        </w:rPr>
      </w:pPr>
      <w:r>
        <w:rPr>
          <w:rFonts w:cs="Times New Roman"/>
        </w:rPr>
        <w:t xml:space="preserve">   </w:t>
      </w:r>
      <w:r w:rsidR="00B43416">
        <w:rPr>
          <w:rFonts w:cs="Times New Roman"/>
        </w:rPr>
        <w:t xml:space="preserve">    </w:t>
      </w:r>
      <w:r>
        <w:rPr>
          <w:rFonts w:cs="Times New Roman"/>
        </w:rPr>
        <w:t xml:space="preserve"> </w:t>
      </w:r>
      <w:r w:rsidR="000B5610">
        <w:rPr>
          <w:rFonts w:cs="Times New Roman"/>
        </w:rPr>
        <w:t xml:space="preserve"> </w:t>
      </w:r>
      <w:r>
        <w:rPr>
          <w:rFonts w:cs="Times New Roman"/>
        </w:rPr>
        <w:t xml:space="preserve"> 7.11</w:t>
      </w:r>
      <w:r w:rsidR="00090E1C" w:rsidRPr="00090E1C">
        <w:rPr>
          <w:rFonts w:cs="Times New Roman"/>
        </w:rPr>
        <w:t xml:space="preserve">. </w:t>
      </w:r>
      <w:r w:rsidR="00090E1C" w:rsidRPr="00B43416">
        <w:rPr>
          <w:rFonts w:cs="Times New Roman"/>
        </w:rPr>
        <w:t>Atsinešti</w:t>
      </w:r>
      <w:r w:rsidR="00090E1C" w:rsidRPr="00090E1C">
        <w:rPr>
          <w:rFonts w:cs="Times New Roman"/>
          <w:b/>
        </w:rPr>
        <w:t xml:space="preserve"> </w:t>
      </w:r>
      <w:r w:rsidR="008050A6">
        <w:rPr>
          <w:rFonts w:cs="Times New Roman"/>
        </w:rPr>
        <w:t xml:space="preserve">į </w:t>
      </w:r>
      <w:r w:rsidR="00B43416">
        <w:rPr>
          <w:rFonts w:cs="Times New Roman"/>
        </w:rPr>
        <w:t>M</w:t>
      </w:r>
      <w:r w:rsidR="00090E1C" w:rsidRPr="00090E1C">
        <w:rPr>
          <w:rFonts w:cs="Times New Roman"/>
        </w:rPr>
        <w:t>o</w:t>
      </w:r>
      <w:r w:rsidR="00B43416">
        <w:rPr>
          <w:rFonts w:cs="Times New Roman"/>
        </w:rPr>
        <w:t>kyklą</w:t>
      </w:r>
      <w:r w:rsidR="00090E1C">
        <w:rPr>
          <w:rFonts w:ascii="TimesNewRomanPSMT" w:hAnsi="TimesNewRomanPSMT" w:cs="TimesNewRomanPSMT"/>
        </w:rPr>
        <w:t xml:space="preserve"> ir jos teritoriją garso ir vaizdo įrašus, literatūrą, laikraščius, žurnalus ir kt.</w:t>
      </w:r>
      <w:r w:rsidR="00321FA9">
        <w:rPr>
          <w:rFonts w:ascii="TimesNewRomanPSMT" w:hAnsi="TimesNewRomanPSMT" w:cs="TimesNewRomanPSMT"/>
        </w:rPr>
        <w:t xml:space="preserve"> </w:t>
      </w:r>
      <w:r w:rsidR="00090E1C">
        <w:rPr>
          <w:rFonts w:ascii="TimesNewRomanPSMT" w:hAnsi="TimesNewRomanPSMT" w:cs="TimesNewRomanPSMT"/>
        </w:rPr>
        <w:t>leidinius, kurie skatina ar propaguoja žiaurų elgesį, smurtą, pornografiją</w:t>
      </w:r>
      <w:r w:rsidR="00FB7770">
        <w:rPr>
          <w:rFonts w:ascii="TimesNewRomanPSMT" w:hAnsi="TimesNewRomanPSMT" w:cs="TimesNewRomanPSMT"/>
        </w:rPr>
        <w:t>;</w:t>
      </w:r>
      <w:r w:rsidR="009234D0" w:rsidRPr="00090E1C">
        <w:rPr>
          <w:rFonts w:ascii="TimesNewRomanPSMT" w:hAnsi="TimesNewRomanPSMT" w:cs="TimesNewRomanPSMT"/>
        </w:rPr>
        <w:br/>
      </w:r>
      <w:r w:rsidRPr="00AA2382">
        <w:rPr>
          <w:rFonts w:cs="Times New Roman"/>
          <w:lang w:val="en-US"/>
        </w:rPr>
        <w:t xml:space="preserve"> </w:t>
      </w:r>
      <w:r w:rsidR="00B43416">
        <w:rPr>
          <w:rFonts w:cs="Times New Roman"/>
          <w:lang w:val="en-US"/>
        </w:rPr>
        <w:t xml:space="preserve">    </w:t>
      </w:r>
      <w:r w:rsidRPr="00AA2382">
        <w:rPr>
          <w:rFonts w:cs="Times New Roman"/>
          <w:lang w:val="en-US"/>
        </w:rPr>
        <w:t xml:space="preserve">   </w:t>
      </w:r>
      <w:r w:rsidR="000B5610">
        <w:rPr>
          <w:rFonts w:cs="Times New Roman"/>
          <w:lang w:val="en-US"/>
        </w:rPr>
        <w:t xml:space="preserve"> </w:t>
      </w:r>
      <w:r w:rsidRPr="00AA2382">
        <w:rPr>
          <w:rFonts w:cs="Times New Roman"/>
          <w:lang w:val="en-US"/>
        </w:rPr>
        <w:t xml:space="preserve"> 7</w:t>
      </w:r>
      <w:r w:rsidR="00090E1C" w:rsidRPr="00AA2382">
        <w:rPr>
          <w:rFonts w:cs="Times New Roman"/>
        </w:rPr>
        <w:t>.1</w:t>
      </w:r>
      <w:r w:rsidRPr="00AA2382">
        <w:rPr>
          <w:rFonts w:cs="Times New Roman"/>
        </w:rPr>
        <w:t>2</w:t>
      </w:r>
      <w:r w:rsidR="009234D0" w:rsidRPr="00AA2382">
        <w:rPr>
          <w:rFonts w:cs="Times New Roman"/>
        </w:rPr>
        <w:t>.</w:t>
      </w:r>
      <w:r w:rsidR="000231C0" w:rsidRPr="000231C0">
        <w:rPr>
          <w:rFonts w:ascii="TimesNewRomanPSMT" w:hAnsi="TimesNewRomanPSMT" w:cs="TimesNewRomanPSMT"/>
          <w:b/>
        </w:rPr>
        <w:t xml:space="preserve"> </w:t>
      </w:r>
      <w:r w:rsidR="000231C0" w:rsidRPr="00B43416">
        <w:rPr>
          <w:rFonts w:ascii="TimesNewRomanPSMT" w:hAnsi="TimesNewRomanPSMT" w:cs="TimesNewRomanPSMT"/>
        </w:rPr>
        <w:t>Išeiti</w:t>
      </w:r>
      <w:r w:rsidR="00B752A5" w:rsidRPr="00B43416">
        <w:rPr>
          <w:rFonts w:ascii="TimesNewRomanPSMT" w:hAnsi="TimesNewRomanPSMT" w:cs="TimesNewRomanPSMT"/>
        </w:rPr>
        <w:t>, pasi</w:t>
      </w:r>
      <w:r w:rsidR="00B752A5" w:rsidRPr="00B43416">
        <w:rPr>
          <w:rFonts w:asciiTheme="minorHAnsi" w:hAnsiTheme="minorHAnsi" w:cs="TimesNewRomanPSMT"/>
        </w:rPr>
        <w:t>š</w:t>
      </w:r>
      <w:r w:rsidR="00B752A5" w:rsidRPr="00B43416">
        <w:rPr>
          <w:rFonts w:ascii="TimesNewRomanPSMT" w:hAnsi="TimesNewRomanPSMT" w:cs="TimesNewRomanPSMT"/>
        </w:rPr>
        <w:t>alinti</w:t>
      </w:r>
      <w:r w:rsidR="00B752A5">
        <w:rPr>
          <w:rFonts w:ascii="TimesNewRomanPSMT" w:hAnsi="TimesNewRomanPSMT" w:cs="TimesNewRomanPSMT"/>
          <w:b/>
        </w:rPr>
        <w:t xml:space="preserve"> </w:t>
      </w:r>
      <w:r w:rsidR="00B752A5" w:rsidRPr="00B752A5">
        <w:rPr>
          <w:rFonts w:ascii="TimesNewRomanPSMT" w:hAnsi="TimesNewRomanPSMT" w:cs="TimesNewRomanPSMT"/>
        </w:rPr>
        <w:t>savavališkai</w:t>
      </w:r>
      <w:r w:rsidR="000231C0" w:rsidRPr="00B752A5">
        <w:rPr>
          <w:rFonts w:ascii="TimesNewRomanPSMT" w:hAnsi="TimesNewRomanPSMT" w:cs="TimesNewRomanPSMT"/>
        </w:rPr>
        <w:t xml:space="preserve"> i</w:t>
      </w:r>
      <w:r w:rsidR="009234D0">
        <w:rPr>
          <w:rFonts w:ascii="TimesNewRomanPSMT" w:hAnsi="TimesNewRomanPSMT" w:cs="TimesNewRomanPSMT"/>
        </w:rPr>
        <w:t>š pamokų</w:t>
      </w:r>
      <w:r w:rsidR="00B752A5">
        <w:rPr>
          <w:rFonts w:ascii="TimesNewRomanPSMT" w:hAnsi="TimesNewRomanPSMT" w:cs="TimesNewRomanPSMT"/>
        </w:rPr>
        <w:t>,</w:t>
      </w:r>
      <w:r w:rsidR="004E25E3">
        <w:rPr>
          <w:rFonts w:ascii="TimesNewRomanPSMT" w:hAnsi="TimesNewRomanPSMT" w:cs="TimesNewRomanPSMT"/>
        </w:rPr>
        <w:t xml:space="preserve"> </w:t>
      </w:r>
      <w:r w:rsidR="009B2F85">
        <w:rPr>
          <w:rFonts w:ascii="TimesNewRomanPSMT" w:hAnsi="TimesNewRomanPSMT" w:cs="TimesNewRomanPSMT"/>
        </w:rPr>
        <w:t>neturint</w:t>
      </w:r>
      <w:r w:rsidR="00B752A5">
        <w:rPr>
          <w:rFonts w:ascii="TimesNewRomanPSMT" w:hAnsi="TimesNewRomanPSMT" w:cs="TimesNewRomanPSMT"/>
        </w:rPr>
        <w:t xml:space="preserve"> tėvų </w:t>
      </w:r>
      <w:r w:rsidR="009B2F85">
        <w:rPr>
          <w:rFonts w:ascii="TimesNewRomanPSMT" w:hAnsi="TimesNewRomanPSMT" w:cs="TimesNewRomanPSMT"/>
        </w:rPr>
        <w:t xml:space="preserve">sutikimo, </w:t>
      </w:r>
      <w:r w:rsidR="00B43416">
        <w:rPr>
          <w:rFonts w:ascii="TimesNewRomanPSMT" w:hAnsi="TimesNewRomanPSMT" w:cs="TimesNewRomanPSMT"/>
        </w:rPr>
        <w:t>Mokyklo</w:t>
      </w:r>
      <w:r w:rsidR="008F0262">
        <w:rPr>
          <w:rFonts w:ascii="TimesNewRomanPSMT" w:hAnsi="TimesNewRomanPSMT" w:cs="TimesNewRomanPSMT"/>
        </w:rPr>
        <w:t>j</w:t>
      </w:r>
      <w:bookmarkStart w:id="0" w:name="_GoBack"/>
      <w:bookmarkEnd w:id="0"/>
      <w:r w:rsidR="00B43416">
        <w:rPr>
          <w:rFonts w:ascii="TimesNewRomanPSMT" w:hAnsi="TimesNewRomanPSMT" w:cs="TimesNewRomanPSMT"/>
        </w:rPr>
        <w:t>e</w:t>
      </w:r>
      <w:r>
        <w:rPr>
          <w:rFonts w:ascii="TimesNewRomanPSMT" w:hAnsi="TimesNewRomanPSMT" w:cs="TimesNewRomanPSMT"/>
        </w:rPr>
        <w:t xml:space="preserve"> dirbančios </w:t>
      </w:r>
      <w:r w:rsidR="000231C0">
        <w:rPr>
          <w:rFonts w:ascii="TimesNewRomanPSMT" w:hAnsi="TimesNewRomanPSMT" w:cs="TimesNewRomanPSMT"/>
        </w:rPr>
        <w:t xml:space="preserve"> vi</w:t>
      </w:r>
      <w:r w:rsidR="008A5F55">
        <w:rPr>
          <w:rFonts w:ascii="TimesNewRomanPSMT" w:hAnsi="TimesNewRomanPSMT" w:cs="TimesNewRomanPSMT"/>
        </w:rPr>
        <w:t>suomenės sveikatos specialistės</w:t>
      </w:r>
      <w:r w:rsidR="009234D0">
        <w:rPr>
          <w:rFonts w:ascii="TimesNewRomanPSMT" w:hAnsi="TimesNewRomanPSMT" w:cs="TimesNewRomanPSMT"/>
        </w:rPr>
        <w:t xml:space="preserve">, klasės vadovo </w:t>
      </w:r>
      <w:r w:rsidR="00CE61DC">
        <w:rPr>
          <w:rFonts w:ascii="TimesNewRomanPSMT" w:hAnsi="TimesNewRomanPSMT" w:cs="TimesNewRomanPSMT"/>
        </w:rPr>
        <w:t>ar</w:t>
      </w:r>
      <w:r w:rsidR="008A5F55">
        <w:rPr>
          <w:rFonts w:ascii="TimesNewRomanPSMT" w:hAnsi="TimesNewRomanPSMT" w:cs="TimesNewRomanPSMT"/>
        </w:rPr>
        <w:t xml:space="preserve"> kt. specialistų </w:t>
      </w:r>
      <w:r w:rsidR="009234D0">
        <w:rPr>
          <w:rFonts w:ascii="TimesNewRomanPSMT" w:hAnsi="TimesNewRomanPSMT" w:cs="TimesNewRomanPSMT"/>
        </w:rPr>
        <w:t>leidimo</w:t>
      </w:r>
      <w:r w:rsidR="00FB7770">
        <w:rPr>
          <w:rFonts w:ascii="TimesNewRomanPSMT" w:hAnsi="TimesNewRomanPSMT" w:cs="TimesNewRomanPSMT"/>
        </w:rPr>
        <w:t>;</w:t>
      </w:r>
    </w:p>
    <w:p w:rsidR="004E5AE0" w:rsidRDefault="004E5AE0" w:rsidP="00CE61DC">
      <w:pPr>
        <w:pStyle w:val="Betarp"/>
        <w:jc w:val="both"/>
        <w:rPr>
          <w:rFonts w:ascii="TimesNewRomanPSMT" w:hAnsi="TimesNewRomanPSMT" w:cs="TimesNewRomanPSMT"/>
        </w:rPr>
      </w:pPr>
      <w:r>
        <w:rPr>
          <w:rFonts w:ascii="TimesNewRomanPSMT" w:hAnsi="TimesNewRomanPSMT" w:cs="TimesNewRomanPSMT"/>
        </w:rPr>
        <w:t xml:space="preserve">  </w:t>
      </w:r>
      <w:r w:rsidR="00B43416">
        <w:rPr>
          <w:rFonts w:ascii="TimesNewRomanPSMT" w:hAnsi="TimesNewRomanPSMT" w:cs="TimesNewRomanPSMT"/>
        </w:rPr>
        <w:t xml:space="preserve">    </w:t>
      </w:r>
      <w:r>
        <w:rPr>
          <w:rFonts w:ascii="TimesNewRomanPSMT" w:hAnsi="TimesNewRomanPSMT" w:cs="TimesNewRomanPSMT"/>
        </w:rPr>
        <w:t xml:space="preserve"> </w:t>
      </w:r>
      <w:r w:rsidR="000B5610">
        <w:rPr>
          <w:rFonts w:ascii="TimesNewRomanPSMT" w:hAnsi="TimesNewRomanPSMT" w:cs="TimesNewRomanPSMT"/>
        </w:rPr>
        <w:t xml:space="preserve"> </w:t>
      </w:r>
      <w:r>
        <w:rPr>
          <w:rFonts w:ascii="TimesNewRomanPSMT" w:hAnsi="TimesNewRomanPSMT" w:cs="TimesNewRomanPSMT"/>
        </w:rPr>
        <w:t xml:space="preserve">  7.13. Ugdymo proceso metu </w:t>
      </w:r>
      <w:r w:rsidRPr="00B43416">
        <w:rPr>
          <w:rFonts w:ascii="TimesNewRomanPSMT" w:hAnsi="TimesNewRomanPSMT" w:cs="TimesNewRomanPSMT"/>
        </w:rPr>
        <w:t>išeiti</w:t>
      </w:r>
      <w:r w:rsidR="008050A6">
        <w:rPr>
          <w:rFonts w:ascii="TimesNewRomanPSMT" w:hAnsi="TimesNewRomanPSMT" w:cs="TimesNewRomanPSMT"/>
        </w:rPr>
        <w:t xml:space="preserve"> už </w:t>
      </w:r>
      <w:r>
        <w:rPr>
          <w:rFonts w:ascii="TimesNewRomanPSMT" w:hAnsi="TimesNewRomanPSMT" w:cs="TimesNewRomanPSMT"/>
        </w:rPr>
        <w:t xml:space="preserve"> teritorijos ribų</w:t>
      </w:r>
      <w:r w:rsidR="00FB7770">
        <w:rPr>
          <w:rFonts w:ascii="TimesNewRomanPSMT" w:hAnsi="TimesNewRomanPSMT" w:cs="TimesNewRomanPSMT"/>
        </w:rPr>
        <w:t>;</w:t>
      </w:r>
    </w:p>
    <w:p w:rsidR="00630086" w:rsidRDefault="00630086" w:rsidP="00CE61DC">
      <w:pPr>
        <w:pStyle w:val="Betarp"/>
        <w:jc w:val="both"/>
        <w:rPr>
          <w:rFonts w:ascii="TimesNewRomanPSMT" w:hAnsi="TimesNewRomanPSMT" w:cs="TimesNewRomanPSMT"/>
        </w:rPr>
      </w:pPr>
    </w:p>
    <w:p w:rsidR="00630086" w:rsidRDefault="00630086" w:rsidP="00CE61DC">
      <w:pPr>
        <w:pStyle w:val="Betarp"/>
        <w:jc w:val="both"/>
        <w:rPr>
          <w:rFonts w:ascii="TimesNewRomanPSMT" w:hAnsi="TimesNewRomanPSMT" w:cs="TimesNewRomanPSMT"/>
        </w:rPr>
      </w:pPr>
    </w:p>
    <w:p w:rsidR="00630086" w:rsidRDefault="00630086" w:rsidP="00CE61DC">
      <w:pPr>
        <w:pStyle w:val="Betarp"/>
        <w:jc w:val="both"/>
        <w:rPr>
          <w:rFonts w:ascii="TimesNewRomanPSMT" w:hAnsi="TimesNewRomanPSMT" w:cs="TimesNewRomanPSMT"/>
        </w:rPr>
      </w:pPr>
    </w:p>
    <w:p w:rsidR="00630086" w:rsidRDefault="00630086" w:rsidP="00630086">
      <w:pPr>
        <w:pStyle w:val="Betarp"/>
        <w:jc w:val="center"/>
        <w:rPr>
          <w:rFonts w:ascii="TimesNewRomanPSMT" w:hAnsi="TimesNewRomanPSMT" w:cs="TimesNewRomanPSMT"/>
        </w:rPr>
      </w:pPr>
      <w:r>
        <w:rPr>
          <w:rFonts w:ascii="TimesNewRomanPSMT" w:hAnsi="TimesNewRomanPSMT" w:cs="TimesNewRomanPSMT"/>
        </w:rPr>
        <w:lastRenderedPageBreak/>
        <w:t>3</w:t>
      </w:r>
    </w:p>
    <w:p w:rsidR="00630086" w:rsidRDefault="00630086" w:rsidP="00630086">
      <w:pPr>
        <w:pStyle w:val="Betarp"/>
        <w:jc w:val="center"/>
        <w:rPr>
          <w:rFonts w:ascii="TimesNewRomanPSMT" w:hAnsi="TimesNewRomanPSMT" w:cs="TimesNewRomanPSMT"/>
        </w:rPr>
      </w:pPr>
    </w:p>
    <w:p w:rsidR="009234D0" w:rsidRDefault="004E5AE0" w:rsidP="00260653">
      <w:pPr>
        <w:pStyle w:val="Betarp"/>
        <w:jc w:val="both"/>
        <w:rPr>
          <w:rFonts w:ascii="TimesNewRomanPSMT" w:hAnsi="TimesNewRomanPSMT" w:cs="TimesNewRomanPSMT"/>
        </w:rPr>
      </w:pPr>
      <w:r>
        <w:rPr>
          <w:rFonts w:ascii="TimesNewRomanPSMT" w:hAnsi="TimesNewRomanPSMT" w:cs="TimesNewRomanPSMT"/>
        </w:rPr>
        <w:t xml:space="preserve">    </w:t>
      </w:r>
      <w:r w:rsidR="00630086">
        <w:rPr>
          <w:rFonts w:ascii="TimesNewRomanPSMT" w:hAnsi="TimesNewRomanPSMT" w:cs="TimesNewRomanPSMT"/>
        </w:rPr>
        <w:t xml:space="preserve">      </w:t>
      </w:r>
      <w:r>
        <w:rPr>
          <w:rFonts w:ascii="TimesNewRomanPSMT" w:hAnsi="TimesNewRomanPSMT" w:cs="TimesNewRomanPSMT"/>
        </w:rPr>
        <w:t xml:space="preserve"> 7.14</w:t>
      </w:r>
      <w:r w:rsidR="008A5F55">
        <w:rPr>
          <w:rFonts w:ascii="TimesNewRomanPSMT" w:hAnsi="TimesNewRomanPSMT" w:cs="TimesNewRomanPSMT"/>
        </w:rPr>
        <w:t xml:space="preserve">. </w:t>
      </w:r>
      <w:r w:rsidR="008A5F55" w:rsidRPr="00630086">
        <w:rPr>
          <w:rFonts w:ascii="TimesNewRomanPSMT" w:hAnsi="TimesNewRomanPSMT" w:cs="TimesNewRomanPSMT"/>
        </w:rPr>
        <w:t>Naudotis</w:t>
      </w:r>
      <w:r w:rsidR="008A5F55">
        <w:rPr>
          <w:rFonts w:ascii="TimesNewRomanPSMT" w:hAnsi="TimesNewRomanPSMT" w:cs="TimesNewRomanPSMT"/>
          <w:b/>
        </w:rPr>
        <w:t xml:space="preserve"> </w:t>
      </w:r>
      <w:r w:rsidR="008A5F55" w:rsidRPr="008A5F55">
        <w:rPr>
          <w:rFonts w:ascii="TimesNewRomanPSMT" w:hAnsi="TimesNewRomanPSMT" w:cs="TimesNewRomanPSMT"/>
        </w:rPr>
        <w:t>(be mokytojo leidimo)</w:t>
      </w:r>
      <w:r w:rsidR="008A5F55" w:rsidRPr="008A5F55">
        <w:rPr>
          <w:rFonts w:ascii="TimesNewRomanPSMT" w:hAnsi="TimesNewRomanPSMT" w:cs="TimesNewRomanPSMT"/>
          <w:b/>
        </w:rPr>
        <w:t xml:space="preserve"> </w:t>
      </w:r>
      <w:r w:rsidR="008A5F55" w:rsidRPr="008A5F55">
        <w:rPr>
          <w:rFonts w:ascii="TimesNewRomanPSMT" w:hAnsi="TimesNewRomanPSMT" w:cs="TimesNewRomanPSMT"/>
        </w:rPr>
        <w:t>mobiliuoju telefonu</w:t>
      </w:r>
      <w:r w:rsidR="008A5F55">
        <w:rPr>
          <w:rFonts w:ascii="TimesNewRomanPSMT" w:hAnsi="TimesNewRomanPSMT" w:cs="TimesNewRomanPSMT"/>
        </w:rPr>
        <w:t>,</w:t>
      </w:r>
      <w:r w:rsidR="00583426" w:rsidRPr="00583426">
        <w:t xml:space="preserve"> </w:t>
      </w:r>
      <w:r w:rsidR="004B1EA0" w:rsidRPr="004B1EA0">
        <w:rPr>
          <w:rFonts w:ascii="TimesNewRomanPSMT" w:hAnsi="TimesNewRomanPSMT" w:cs="TimesNewRomanPSMT"/>
        </w:rPr>
        <w:t xml:space="preserve">išmaniaisiais įrenginiais, </w:t>
      </w:r>
      <w:r w:rsidR="00583426" w:rsidRPr="00583426">
        <w:rPr>
          <w:rFonts w:ascii="TimesNewRomanPSMT" w:hAnsi="TimesNewRomanPSMT" w:cs="TimesNewRomanPSMT"/>
        </w:rPr>
        <w:t>m</w:t>
      </w:r>
      <w:r w:rsidR="00583426">
        <w:rPr>
          <w:rFonts w:ascii="TimesNewRomanPSMT" w:hAnsi="TimesNewRomanPSMT" w:cs="TimesNewRomanPSMT"/>
        </w:rPr>
        <w:t>p3 grotuvais, Ipad, Ipod</w:t>
      </w:r>
      <w:r w:rsidR="008A5F55">
        <w:rPr>
          <w:rFonts w:ascii="TimesNewRomanPSMT" w:hAnsi="TimesNewRomanPSMT" w:cs="TimesNewRomanPSMT"/>
        </w:rPr>
        <w:t xml:space="preserve"> ausinukais ir kt. p</w:t>
      </w:r>
      <w:r w:rsidR="0023789B">
        <w:rPr>
          <w:rFonts w:ascii="TimesNewRomanPSMT" w:hAnsi="TimesNewRomanPSMT" w:cs="TimesNewRomanPSMT"/>
        </w:rPr>
        <w:t xml:space="preserve">riemonėmis, nesusijusiomis su </w:t>
      </w:r>
      <w:r w:rsidR="008A5F55">
        <w:rPr>
          <w:rFonts w:ascii="TimesNewRomanPSMT" w:hAnsi="TimesNewRomanPSMT" w:cs="TimesNewRomanPSMT"/>
        </w:rPr>
        <w:t>mokym</w:t>
      </w:r>
      <w:r w:rsidR="000B6FC1">
        <w:rPr>
          <w:rFonts w:ascii="TimesNewRomanPSMT" w:hAnsi="TimesNewRomanPSMT" w:cs="TimesNewRomanPSMT"/>
        </w:rPr>
        <w:t>o procesu ir trukdančiomis darbui</w:t>
      </w:r>
      <w:r w:rsidR="008A5F55">
        <w:rPr>
          <w:rFonts w:ascii="TimesNewRomanPSMT" w:hAnsi="TimesNewRomanPSMT" w:cs="TimesNewRomanPSMT"/>
        </w:rPr>
        <w:t xml:space="preserve"> pamokoje</w:t>
      </w:r>
      <w:r w:rsidR="00FB7770">
        <w:rPr>
          <w:rFonts w:ascii="TimesNewRomanPSMT" w:hAnsi="TimesNewRomanPSMT" w:cs="TimesNewRomanPSMT"/>
        </w:rPr>
        <w:t>;</w:t>
      </w:r>
    </w:p>
    <w:p w:rsidR="0023789B" w:rsidRDefault="004E5AE0" w:rsidP="0023789B">
      <w:pPr>
        <w:autoSpaceDE w:val="0"/>
        <w:autoSpaceDN w:val="0"/>
        <w:adjustRightInd w:val="0"/>
        <w:jc w:val="both"/>
        <w:rPr>
          <w:rFonts w:ascii="TimesNewRomanPSMT" w:eastAsiaTheme="minorHAnsi" w:hAnsi="TimesNewRomanPSMT" w:cs="TimesNewRomanPSMT"/>
          <w:lang w:eastAsia="en-US"/>
        </w:rPr>
      </w:pPr>
      <w:r>
        <w:rPr>
          <w:rFonts w:ascii="TimesNewRomanPSMT" w:hAnsi="TimesNewRomanPSMT" w:cs="TimesNewRomanPSMT"/>
        </w:rPr>
        <w:t xml:space="preserve">     </w:t>
      </w:r>
      <w:r w:rsidR="00630086">
        <w:rPr>
          <w:rFonts w:ascii="TimesNewRomanPSMT" w:hAnsi="TimesNewRomanPSMT" w:cs="TimesNewRomanPSMT"/>
        </w:rPr>
        <w:t xml:space="preserve">     </w:t>
      </w:r>
      <w:r>
        <w:rPr>
          <w:rFonts w:ascii="TimesNewRomanPSMT" w:hAnsi="TimesNewRomanPSMT" w:cs="TimesNewRomanPSMT"/>
        </w:rPr>
        <w:t>7.15</w:t>
      </w:r>
      <w:r w:rsidR="00090E1C">
        <w:rPr>
          <w:rFonts w:ascii="TimesNewRomanPSMT" w:hAnsi="TimesNewRomanPSMT" w:cs="TimesNewRomanPSMT"/>
        </w:rPr>
        <w:t xml:space="preserve">. </w:t>
      </w:r>
      <w:r w:rsidR="0023789B" w:rsidRPr="00630086">
        <w:rPr>
          <w:rFonts w:ascii="TimesNewRomanPSMT" w:eastAsiaTheme="minorHAnsi" w:hAnsi="TimesNewRomanPSMT" w:cs="TimesNewRomanPSMT"/>
          <w:lang w:eastAsia="en-US"/>
        </w:rPr>
        <w:t>Dalyvauti muštynėse,</w:t>
      </w:r>
      <w:r w:rsidR="0023789B">
        <w:rPr>
          <w:rFonts w:ascii="TimesNewRomanPSMT" w:eastAsiaTheme="minorHAnsi" w:hAnsi="TimesNewRomanPSMT" w:cs="TimesNewRomanPSMT"/>
          <w:lang w:eastAsia="en-US"/>
        </w:rPr>
        <w:t xml:space="preserve"> jas inicijuoti, organizuoti</w:t>
      </w:r>
      <w:r w:rsidR="0023789B">
        <w:rPr>
          <w:rFonts w:ascii="TimesNewRomanPSMT" w:hAnsi="TimesNewRomanPSMT" w:cs="TimesNewRomanPSMT"/>
        </w:rPr>
        <w:t>,</w:t>
      </w:r>
      <w:r w:rsidR="0023789B" w:rsidRPr="00630086">
        <w:rPr>
          <w:rFonts w:ascii="TimesNewRomanPSMT" w:hAnsi="TimesNewRomanPSMT" w:cs="TimesNewRomanPSMT"/>
        </w:rPr>
        <w:t xml:space="preserve"> žaisti</w:t>
      </w:r>
      <w:r w:rsidR="0023789B">
        <w:rPr>
          <w:rFonts w:ascii="TimesNewRomanPSMT" w:hAnsi="TimesNewRomanPSMT" w:cs="TimesNewRomanPSMT"/>
        </w:rPr>
        <w:t xml:space="preserve"> kamuoliu tam neskirtose vietose,</w:t>
      </w:r>
      <w:r w:rsidR="0023789B" w:rsidRPr="0023789B">
        <w:rPr>
          <w:rFonts w:ascii="TimesNewRomanPSMT" w:hAnsi="TimesNewRomanPSMT" w:cs="TimesNewRomanPSMT"/>
          <w:b/>
        </w:rPr>
        <w:t xml:space="preserve"> </w:t>
      </w:r>
      <w:r w:rsidR="0023789B" w:rsidRPr="00630086">
        <w:rPr>
          <w:rFonts w:ascii="TimesNewRomanPSMT" w:hAnsi="TimesNewRomanPSMT" w:cs="TimesNewRomanPSMT"/>
        </w:rPr>
        <w:t>b</w:t>
      </w:r>
      <w:r w:rsidR="0023789B" w:rsidRPr="00630086">
        <w:rPr>
          <w:rFonts w:asciiTheme="minorHAnsi" w:hAnsiTheme="minorHAnsi" w:cs="TimesNewRomanPSMT"/>
        </w:rPr>
        <w:t>ė</w:t>
      </w:r>
      <w:r w:rsidR="0023789B" w:rsidRPr="00630086">
        <w:rPr>
          <w:rFonts w:ascii="TimesNewRomanPSMT" w:hAnsi="TimesNewRomanPSMT" w:cs="TimesNewRomanPSMT"/>
        </w:rPr>
        <w:t>gioti</w:t>
      </w:r>
      <w:r w:rsidR="0023789B">
        <w:rPr>
          <w:rFonts w:ascii="TimesNewRomanPSMT" w:hAnsi="TimesNewRomanPSMT" w:cs="TimesNewRomanPSMT"/>
        </w:rPr>
        <w:t xml:space="preserve"> koridoriais,</w:t>
      </w:r>
      <w:r w:rsidR="0023789B" w:rsidRPr="00630086">
        <w:rPr>
          <w:rFonts w:ascii="TimesNewRomanPSMT" w:hAnsi="TimesNewRomanPSMT" w:cs="TimesNewRomanPSMT"/>
        </w:rPr>
        <w:t xml:space="preserve"> vartoti</w:t>
      </w:r>
      <w:r w:rsidR="0023789B" w:rsidRPr="0023789B">
        <w:rPr>
          <w:rFonts w:ascii="TimesNewRomanPSMT" w:hAnsi="TimesNewRomanPSMT" w:cs="TimesNewRomanPSMT"/>
          <w:b/>
        </w:rPr>
        <w:t xml:space="preserve"> </w:t>
      </w:r>
      <w:r w:rsidR="0023789B">
        <w:rPr>
          <w:rFonts w:ascii="TimesNewRomanPSMT" w:hAnsi="TimesNewRomanPSMT" w:cs="TimesNewRomanPSMT"/>
        </w:rPr>
        <w:t>necenzūrinius žodžius,</w:t>
      </w:r>
      <w:r w:rsidR="0023789B" w:rsidRPr="0023789B">
        <w:rPr>
          <w:rFonts w:ascii="TimesNewRomanPSMT" w:eastAsiaTheme="minorHAnsi" w:hAnsi="TimesNewRomanPSMT" w:cs="TimesNewRomanPSMT"/>
          <w:b/>
          <w:lang w:eastAsia="en-US"/>
        </w:rPr>
        <w:t xml:space="preserve"> </w:t>
      </w:r>
      <w:r w:rsidR="0023789B" w:rsidRPr="00630086">
        <w:rPr>
          <w:rFonts w:ascii="TimesNewRomanPSMT" w:eastAsiaTheme="minorHAnsi" w:hAnsi="TimesNewRomanPSMT" w:cs="TimesNewRomanPSMT"/>
          <w:lang w:eastAsia="en-US"/>
        </w:rPr>
        <w:t>žeminti</w:t>
      </w:r>
      <w:r w:rsidR="0023789B">
        <w:rPr>
          <w:rFonts w:ascii="TimesNewRomanPSMT" w:eastAsiaTheme="minorHAnsi" w:hAnsi="TimesNewRomanPSMT" w:cs="TimesNewRomanPSMT"/>
          <w:lang w:eastAsia="en-US"/>
        </w:rPr>
        <w:t xml:space="preserve"> žmogaus orumą (mokinių, mokytojų, kt.)</w:t>
      </w:r>
      <w:r w:rsidR="00FB7770">
        <w:rPr>
          <w:rFonts w:ascii="TimesNewRomanPSMT" w:eastAsiaTheme="minorHAnsi" w:hAnsi="TimesNewRomanPSMT" w:cs="TimesNewRomanPSMT"/>
          <w:lang w:eastAsia="en-US"/>
        </w:rPr>
        <w:t>;</w:t>
      </w:r>
    </w:p>
    <w:p w:rsidR="009234D0" w:rsidRDefault="00630086" w:rsidP="00260653">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szCs w:val="22"/>
          <w:lang w:eastAsia="en-US"/>
        </w:rPr>
        <w:t xml:space="preserve">        </w:t>
      </w:r>
      <w:r w:rsidR="004E5AE0">
        <w:rPr>
          <w:rFonts w:ascii="TimesNewRomanPSMT" w:eastAsiaTheme="minorHAnsi" w:hAnsi="TimesNewRomanPSMT" w:cs="TimesNewRomanPSMT"/>
          <w:lang w:eastAsia="en-US"/>
        </w:rPr>
        <w:t xml:space="preserve">  7.16</w:t>
      </w:r>
      <w:r w:rsidR="00B752A5">
        <w:rPr>
          <w:rFonts w:ascii="TimesNewRomanPSMT" w:eastAsiaTheme="minorHAnsi" w:hAnsi="TimesNewRomanPSMT" w:cs="TimesNewRomanPSMT"/>
          <w:lang w:eastAsia="en-US"/>
        </w:rPr>
        <w:t xml:space="preserve">. </w:t>
      </w:r>
      <w:r w:rsidR="00B752A5" w:rsidRPr="00630086">
        <w:rPr>
          <w:rFonts w:ascii="TimesNewRomanPSMT" w:eastAsiaTheme="minorHAnsi" w:hAnsi="TimesNewRomanPSMT" w:cs="TimesNewRomanPSMT"/>
          <w:lang w:eastAsia="en-US"/>
        </w:rPr>
        <w:t>P</w:t>
      </w:r>
      <w:r w:rsidR="009234D0" w:rsidRPr="00630086">
        <w:rPr>
          <w:rFonts w:ascii="TimesNewRomanPSMT" w:eastAsiaTheme="minorHAnsi" w:hAnsi="TimesNewRomanPSMT" w:cs="TimesNewRomanPSMT"/>
          <w:lang w:eastAsia="en-US"/>
        </w:rPr>
        <w:t>asikviesti ar įsivesti</w:t>
      </w:r>
      <w:r w:rsidR="009234D0">
        <w:rPr>
          <w:rFonts w:ascii="TimesNewRomanPSMT" w:eastAsiaTheme="minorHAnsi" w:hAnsi="TimesNewRomanPSMT" w:cs="TimesNewRomanPSMT"/>
          <w:lang w:eastAsia="en-US"/>
        </w:rPr>
        <w:t xml:space="preserve"> </w:t>
      </w:r>
      <w:r w:rsidR="008050A6">
        <w:rPr>
          <w:rFonts w:ascii="TimesNewRomanPSMT" w:eastAsiaTheme="minorHAnsi" w:hAnsi="TimesNewRomanPSMT" w:cs="TimesNewRomanPSMT"/>
          <w:lang w:eastAsia="en-US"/>
        </w:rPr>
        <w:t xml:space="preserve">į </w:t>
      </w:r>
      <w:r>
        <w:rPr>
          <w:rFonts w:ascii="TimesNewRomanPSMT" w:eastAsiaTheme="minorHAnsi" w:hAnsi="TimesNewRomanPSMT" w:cs="TimesNewRomanPSMT"/>
          <w:lang w:eastAsia="en-US"/>
        </w:rPr>
        <w:t>Mokykl</w:t>
      </w:r>
      <w:r w:rsidR="00B752A5">
        <w:rPr>
          <w:rFonts w:ascii="TimesNewRomanPSMT" w:eastAsiaTheme="minorHAnsi" w:hAnsi="TimesNewRomanPSMT" w:cs="TimesNewRomanPSMT"/>
          <w:lang w:eastAsia="en-US"/>
        </w:rPr>
        <w:t xml:space="preserve">ą </w:t>
      </w:r>
      <w:r w:rsidR="009234D0">
        <w:rPr>
          <w:rFonts w:ascii="TimesNewRomanPSMT" w:eastAsiaTheme="minorHAnsi" w:hAnsi="TimesNewRomanPSMT" w:cs="TimesNewRomanPSMT"/>
          <w:lang w:eastAsia="en-US"/>
        </w:rPr>
        <w:t>pašalinius asmenis</w:t>
      </w:r>
      <w:r w:rsidR="00B46242">
        <w:rPr>
          <w:rFonts w:ascii="TimesNewRomanPSMT" w:eastAsiaTheme="minorHAnsi" w:hAnsi="TimesNewRomanPSMT" w:cs="TimesNewRomanPSMT"/>
          <w:lang w:eastAsia="en-US"/>
        </w:rPr>
        <w:t>,</w:t>
      </w:r>
      <w:r w:rsidR="008050A6">
        <w:rPr>
          <w:rFonts w:ascii="TimesNewRomanPSMT" w:eastAsiaTheme="minorHAnsi" w:hAnsi="TimesNewRomanPSMT" w:cs="TimesNewRomanPSMT"/>
          <w:lang w:eastAsia="en-US"/>
        </w:rPr>
        <w:t xml:space="preserve"> draugus, kurie nėra </w:t>
      </w:r>
      <w:r w:rsidR="007277B4">
        <w:rPr>
          <w:rFonts w:ascii="TimesNewRomanPSMT" w:eastAsiaTheme="minorHAnsi" w:hAnsi="TimesNewRomanPSMT" w:cs="TimesNewRomanPSMT"/>
          <w:lang w:eastAsia="en-US"/>
        </w:rPr>
        <w:t xml:space="preserve">,,Kranto“ </w:t>
      </w:r>
      <w:r w:rsidR="008050A6">
        <w:rPr>
          <w:rFonts w:ascii="TimesNewRomanPSMT" w:eastAsiaTheme="minorHAnsi" w:hAnsi="TimesNewRomanPSMT" w:cs="TimesNewRomanPSMT"/>
          <w:lang w:eastAsia="en-US"/>
        </w:rPr>
        <w:t>Progimnazijos</w:t>
      </w:r>
      <w:r w:rsidR="009234D0">
        <w:rPr>
          <w:rFonts w:ascii="TimesNewRomanPSMT" w:eastAsiaTheme="minorHAnsi" w:hAnsi="TimesNewRomanPSMT" w:cs="TimesNewRomanPSMT"/>
          <w:lang w:eastAsia="en-US"/>
        </w:rPr>
        <w:t xml:space="preserve"> mokiniai.</w:t>
      </w:r>
    </w:p>
    <w:p w:rsidR="008050A6" w:rsidRDefault="008050A6" w:rsidP="002E55AD">
      <w:pPr>
        <w:autoSpaceDE w:val="0"/>
        <w:autoSpaceDN w:val="0"/>
        <w:adjustRightInd w:val="0"/>
        <w:jc w:val="center"/>
        <w:rPr>
          <w:rFonts w:eastAsiaTheme="minorHAnsi"/>
          <w:b/>
          <w:u w:val="single"/>
          <w:lang w:val="en-US" w:eastAsia="en-US"/>
        </w:rPr>
      </w:pPr>
    </w:p>
    <w:p w:rsidR="00B46242" w:rsidRPr="00630086" w:rsidRDefault="002E55AD" w:rsidP="002E55AD">
      <w:pPr>
        <w:autoSpaceDE w:val="0"/>
        <w:autoSpaceDN w:val="0"/>
        <w:adjustRightInd w:val="0"/>
        <w:jc w:val="center"/>
        <w:rPr>
          <w:rFonts w:ascii="TimesNewRomanPSMT" w:eastAsiaTheme="minorHAnsi" w:hAnsi="TimesNewRomanPSMT" w:cs="TimesNewRomanPSMT"/>
          <w:b/>
          <w:lang w:eastAsia="en-US"/>
        </w:rPr>
      </w:pPr>
      <w:r w:rsidRPr="00630086">
        <w:rPr>
          <w:rFonts w:eastAsiaTheme="minorHAnsi"/>
          <w:b/>
          <w:lang w:val="en-US" w:eastAsia="en-US"/>
        </w:rPr>
        <w:t>IV</w:t>
      </w:r>
      <w:r w:rsidR="002B1929">
        <w:rPr>
          <w:rFonts w:eastAsiaTheme="minorHAnsi"/>
          <w:b/>
          <w:lang w:val="en-US" w:eastAsia="en-US"/>
        </w:rPr>
        <w:t>.</w:t>
      </w:r>
      <w:r w:rsidR="001F30A6" w:rsidRPr="00630086">
        <w:rPr>
          <w:rFonts w:asciiTheme="minorHAnsi" w:eastAsiaTheme="minorHAnsi" w:hAnsiTheme="minorHAnsi" w:cs="TimesNewRomanPSMT"/>
          <w:b/>
          <w:lang w:val="en-US" w:eastAsia="en-US"/>
        </w:rPr>
        <w:t xml:space="preserve"> </w:t>
      </w:r>
      <w:r w:rsidR="000F1322" w:rsidRPr="00630086">
        <w:rPr>
          <w:rFonts w:ascii="TimesNewRomanPSMT" w:eastAsiaTheme="minorHAnsi" w:hAnsi="TimesNewRomanPSMT" w:cs="TimesNewRomanPSMT"/>
          <w:b/>
          <w:lang w:eastAsia="en-US"/>
        </w:rPr>
        <w:t>MOKINIŲ DRAUSMINIMO PRIEMONĖS</w:t>
      </w:r>
    </w:p>
    <w:p w:rsidR="009234D0" w:rsidRPr="001F30A6" w:rsidRDefault="009234D0" w:rsidP="00DE37BE">
      <w:pPr>
        <w:autoSpaceDE w:val="0"/>
        <w:autoSpaceDN w:val="0"/>
        <w:adjustRightInd w:val="0"/>
        <w:jc w:val="both"/>
        <w:rPr>
          <w:rFonts w:ascii="TimesNewRomanPS-BoldMT" w:hAnsi="TimesNewRomanPS-BoldMT" w:cs="TimesNewRomanPS-BoldMT"/>
          <w:b/>
          <w:bCs/>
          <w:i/>
          <w:u w:val="single"/>
        </w:rPr>
      </w:pPr>
    </w:p>
    <w:p w:rsidR="000F1322" w:rsidRPr="00630086" w:rsidRDefault="0023789B" w:rsidP="00DE37BE">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
          <w:bCs/>
        </w:rPr>
        <w:t xml:space="preserve">   </w:t>
      </w:r>
      <w:r w:rsidR="00630086">
        <w:rPr>
          <w:rFonts w:ascii="TimesNewRomanPS-BoldMT" w:hAnsi="TimesNewRomanPS-BoldMT" w:cs="TimesNewRomanPS-BoldMT"/>
          <w:b/>
          <w:bCs/>
        </w:rPr>
        <w:t xml:space="preserve">  </w:t>
      </w:r>
      <w:r>
        <w:rPr>
          <w:rFonts w:ascii="TimesNewRomanPS-BoldMT" w:hAnsi="TimesNewRomanPS-BoldMT" w:cs="TimesNewRomanPS-BoldMT"/>
          <w:b/>
          <w:bCs/>
        </w:rPr>
        <w:t xml:space="preserve">   </w:t>
      </w:r>
      <w:r w:rsidR="002B1929">
        <w:rPr>
          <w:rFonts w:ascii="TimesNewRomanPS-BoldMT" w:hAnsi="TimesNewRomanPS-BoldMT" w:cs="TimesNewRomanPS-BoldMT"/>
          <w:b/>
          <w:bCs/>
        </w:rPr>
        <w:t xml:space="preserve"> </w:t>
      </w:r>
      <w:r w:rsidR="00630086">
        <w:rPr>
          <w:rFonts w:ascii="TimesNewRomanPS-BoldMT" w:hAnsi="TimesNewRomanPS-BoldMT" w:cs="TimesNewRomanPS-BoldMT"/>
          <w:b/>
          <w:bCs/>
        </w:rPr>
        <w:t xml:space="preserve"> </w:t>
      </w:r>
      <w:r w:rsidRPr="0023789B">
        <w:rPr>
          <w:rFonts w:ascii="TimesNewRomanPS-BoldMT" w:hAnsi="TimesNewRomanPS-BoldMT" w:cs="TimesNewRomanPS-BoldMT"/>
          <w:bCs/>
        </w:rPr>
        <w:t>8</w:t>
      </w:r>
      <w:r w:rsidR="00BA1EBD" w:rsidRPr="0023789B">
        <w:rPr>
          <w:rFonts w:ascii="TimesNewRomanPS-BoldMT" w:hAnsi="TimesNewRomanPS-BoldMT" w:cs="TimesNewRomanPS-BoldMT"/>
          <w:bCs/>
        </w:rPr>
        <w:t>.</w:t>
      </w:r>
      <w:r w:rsidR="00BA1EBD" w:rsidRPr="001F30A6">
        <w:rPr>
          <w:rFonts w:ascii="TimesNewRomanPS-BoldMT" w:hAnsi="TimesNewRomanPS-BoldMT" w:cs="TimesNewRomanPS-BoldMT"/>
          <w:b/>
          <w:bCs/>
        </w:rPr>
        <w:t xml:space="preserve"> </w:t>
      </w:r>
      <w:r w:rsidR="000F1322" w:rsidRPr="00630086">
        <w:rPr>
          <w:rFonts w:ascii="TimesNewRomanPS-BoldMT" w:hAnsi="TimesNewRomanPS-BoldMT" w:cs="TimesNewRomanPS-BoldMT"/>
          <w:bCs/>
        </w:rPr>
        <w:t>Drausminimo priemonės:</w:t>
      </w:r>
    </w:p>
    <w:p w:rsidR="001745FC" w:rsidRDefault="0023789B" w:rsidP="00DE37B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630086">
        <w:rPr>
          <w:rFonts w:ascii="TimesNewRomanPSMT" w:hAnsi="TimesNewRomanPSMT" w:cs="TimesNewRomanPSMT"/>
        </w:rPr>
        <w:t xml:space="preserve">  </w:t>
      </w:r>
      <w:r w:rsidR="002B1929">
        <w:rPr>
          <w:rFonts w:ascii="TimesNewRomanPSMT" w:hAnsi="TimesNewRomanPSMT" w:cs="TimesNewRomanPSMT"/>
        </w:rPr>
        <w:t xml:space="preserve"> </w:t>
      </w:r>
      <w:r w:rsidR="00630086">
        <w:rPr>
          <w:rFonts w:ascii="TimesNewRomanPSMT" w:hAnsi="TimesNewRomanPSMT" w:cs="TimesNewRomanPSMT"/>
        </w:rPr>
        <w:t xml:space="preserve"> </w:t>
      </w:r>
      <w:r>
        <w:rPr>
          <w:rFonts w:ascii="TimesNewRomanPSMT" w:hAnsi="TimesNewRomanPSMT" w:cs="TimesNewRomanPSMT"/>
        </w:rPr>
        <w:t xml:space="preserve"> 8</w:t>
      </w:r>
      <w:r w:rsidR="009234D0">
        <w:rPr>
          <w:rFonts w:ascii="TimesNewRomanPSMT" w:hAnsi="TimesNewRomanPSMT" w:cs="TimesNewRomanPSMT"/>
        </w:rPr>
        <w:t xml:space="preserve">.1. Klasės vadovo, dalyko mokytojo, </w:t>
      </w:r>
      <w:r w:rsidR="00583426">
        <w:rPr>
          <w:rFonts w:ascii="TimesNewRomanPSMT" w:hAnsi="TimesNewRomanPSMT" w:cs="TimesNewRomanPSMT"/>
        </w:rPr>
        <w:t xml:space="preserve">spec. pedagogo, </w:t>
      </w:r>
      <w:r w:rsidR="009234D0">
        <w:rPr>
          <w:rFonts w:ascii="TimesNewRomanPSMT" w:hAnsi="TimesNewRomanPSMT" w:cs="TimesNewRomanPSMT"/>
        </w:rPr>
        <w:t>socialinio pedagogo, psichologo</w:t>
      </w:r>
      <w:r w:rsidR="00583426">
        <w:rPr>
          <w:rFonts w:ascii="TimesNewRomanPSMT" w:hAnsi="TimesNewRomanPSMT" w:cs="TimesNewRomanPSMT"/>
        </w:rPr>
        <w:t xml:space="preserve">,  </w:t>
      </w:r>
      <w:r w:rsidR="009234D0">
        <w:rPr>
          <w:rFonts w:ascii="TimesNewRomanPSMT" w:hAnsi="TimesNewRomanPSMT" w:cs="TimesNewRomanPSMT"/>
        </w:rPr>
        <w:t>(priklausomai nuo situacijos)</w:t>
      </w:r>
      <w:r w:rsidR="00BA1EBD" w:rsidRPr="00BA1EBD">
        <w:t xml:space="preserve"> </w:t>
      </w:r>
      <w:r w:rsidR="00BA1EBD">
        <w:t xml:space="preserve">dėl </w:t>
      </w:r>
      <w:r w:rsidR="00BA1EBD">
        <w:rPr>
          <w:rFonts w:ascii="TimesNewRomanPSMT" w:hAnsi="TimesNewRomanPSMT" w:cs="TimesNewRomanPSMT"/>
        </w:rPr>
        <w:t>mokymosi priemonių neturė</w:t>
      </w:r>
      <w:r w:rsidR="00BA7B56">
        <w:rPr>
          <w:rFonts w:ascii="TimesNewRomanPSMT" w:hAnsi="TimesNewRomanPSMT" w:cs="TimesNewRomanPSMT"/>
        </w:rPr>
        <w:t>jimo, nederamo elgesio</w:t>
      </w:r>
      <w:r w:rsidR="00BA1EBD">
        <w:rPr>
          <w:rFonts w:ascii="TimesNewRomanPSMT" w:hAnsi="TimesNewRomanPSMT" w:cs="TimesNewRomanPSMT"/>
        </w:rPr>
        <w:t>, trukdymo</w:t>
      </w:r>
      <w:r w:rsidR="00BA1EBD" w:rsidRPr="00BA1EBD">
        <w:rPr>
          <w:rFonts w:ascii="TimesNewRomanPSMT" w:hAnsi="TimesNewRomanPSMT" w:cs="TimesNewRomanPSMT"/>
        </w:rPr>
        <w:t xml:space="preserve"> dirbti pamokų metu</w:t>
      </w:r>
      <w:r w:rsidR="0019515F">
        <w:rPr>
          <w:rFonts w:ascii="TimesNewRomanPSMT" w:hAnsi="TimesNewRomanPSMT" w:cs="TimesNewRomanPSMT"/>
        </w:rPr>
        <w:t>, naudojimosi mobiliaisiais telefonais</w:t>
      </w:r>
      <w:r w:rsidR="001745FC">
        <w:rPr>
          <w:rFonts w:ascii="TimesNewRomanPSMT" w:hAnsi="TimesNewRomanPSMT" w:cs="TimesNewRomanPSMT"/>
        </w:rPr>
        <w:t>, pamokų praleidinėjimo be pateisinamos priežasties:</w:t>
      </w:r>
    </w:p>
    <w:p w:rsidR="002F29B1" w:rsidRPr="004F65B8" w:rsidRDefault="0023789B" w:rsidP="00DE37BE">
      <w:pPr>
        <w:autoSpaceDE w:val="0"/>
        <w:autoSpaceDN w:val="0"/>
        <w:adjustRightInd w:val="0"/>
        <w:jc w:val="both"/>
      </w:pPr>
      <w:r>
        <w:t xml:space="preserve">    </w:t>
      </w:r>
      <w:r w:rsidR="002B1929">
        <w:t xml:space="preserve">    </w:t>
      </w:r>
      <w:r>
        <w:t xml:space="preserve">  </w:t>
      </w:r>
      <w:r w:rsidR="009D46C9">
        <w:t>8</w:t>
      </w:r>
      <w:r w:rsidR="001745FC" w:rsidRPr="001745FC">
        <w:t>.</w:t>
      </w:r>
      <w:r w:rsidR="001745FC" w:rsidRPr="001745FC">
        <w:rPr>
          <w:lang w:val="en-US"/>
        </w:rPr>
        <w:t>1.1</w:t>
      </w:r>
      <w:r w:rsidR="001745FC" w:rsidRPr="004F65B8">
        <w:rPr>
          <w:lang w:val="en-US"/>
        </w:rPr>
        <w:t>.</w:t>
      </w:r>
      <w:r w:rsidR="009234D0" w:rsidRPr="004F65B8">
        <w:t xml:space="preserve"> </w:t>
      </w:r>
      <w:r w:rsidR="00BA1EBD" w:rsidRPr="004F65B8">
        <w:t>vedami individualūs pokalbiai su mokiniu</w:t>
      </w:r>
      <w:r w:rsidR="007D1E07">
        <w:t>;</w:t>
      </w:r>
    </w:p>
    <w:p w:rsidR="001745FC" w:rsidRPr="002F29B1" w:rsidRDefault="009D46C9" w:rsidP="00DE37BE">
      <w:pPr>
        <w:autoSpaceDE w:val="0"/>
        <w:autoSpaceDN w:val="0"/>
        <w:adjustRightInd w:val="0"/>
        <w:jc w:val="both"/>
      </w:pPr>
      <w:r w:rsidRPr="004F65B8">
        <w:t xml:space="preserve">    </w:t>
      </w:r>
      <w:r w:rsidR="002B1929">
        <w:t xml:space="preserve">    </w:t>
      </w:r>
      <w:r w:rsidRPr="004F65B8">
        <w:t xml:space="preserve">  8</w:t>
      </w:r>
      <w:r w:rsidR="001745FC" w:rsidRPr="004F65B8">
        <w:t>.1.2</w:t>
      </w:r>
      <w:r w:rsidR="001745FC" w:rsidRPr="004F65B8">
        <w:rPr>
          <w:rFonts w:ascii="TimesNewRomanPSMT" w:hAnsi="TimesNewRomanPSMT" w:cs="TimesNewRomanPSMT"/>
        </w:rPr>
        <w:t>.</w:t>
      </w:r>
      <w:r w:rsidRPr="004F65B8">
        <w:rPr>
          <w:rFonts w:ascii="TimesNewRomanPSMT" w:hAnsi="TimesNewRomanPSMT" w:cs="TimesNewRomanPSMT"/>
        </w:rPr>
        <w:t xml:space="preserve"> </w:t>
      </w:r>
      <w:r w:rsidR="00BA1EBD" w:rsidRPr="004F65B8">
        <w:rPr>
          <w:rFonts w:ascii="TimesNewRomanPSMT" w:hAnsi="TimesNewRomanPSMT" w:cs="TimesNewRomanPSMT"/>
        </w:rPr>
        <w:t>Informuojami</w:t>
      </w:r>
      <w:r w:rsidR="00BA1EBD" w:rsidRPr="001745FC">
        <w:rPr>
          <w:rFonts w:ascii="TimesNewRomanPSMT" w:hAnsi="TimesNewRomanPSMT" w:cs="TimesNewRomanPSMT"/>
          <w:b/>
        </w:rPr>
        <w:t xml:space="preserve"> </w:t>
      </w:r>
      <w:r w:rsidR="00BA1EBD" w:rsidRPr="00BA1EBD">
        <w:rPr>
          <w:rFonts w:ascii="TimesNewRomanPSMT" w:hAnsi="TimesNewRomanPSMT" w:cs="TimesNewRomanPSMT"/>
        </w:rPr>
        <w:t>mok</w:t>
      </w:r>
      <w:r w:rsidR="00BA1EBD">
        <w:rPr>
          <w:rFonts w:ascii="TimesNewRomanPSMT" w:hAnsi="TimesNewRomanPSMT" w:cs="TimesNewRomanPSMT"/>
        </w:rPr>
        <w:t>inio tėvai</w:t>
      </w:r>
      <w:r w:rsidR="00583426">
        <w:rPr>
          <w:rFonts w:ascii="TimesNewRomanPSMT" w:hAnsi="TimesNewRomanPSMT" w:cs="TimesNewRomanPSMT"/>
        </w:rPr>
        <w:t>/ glob</w:t>
      </w:r>
      <w:r w:rsidR="00583426">
        <w:rPr>
          <w:rFonts w:asciiTheme="minorHAnsi" w:hAnsiTheme="minorHAnsi" w:cs="TimesNewRomanPSMT"/>
        </w:rPr>
        <w:t>ė</w:t>
      </w:r>
      <w:r w:rsidR="00583426">
        <w:rPr>
          <w:rFonts w:ascii="TimesNewRomanPSMT" w:hAnsi="TimesNewRomanPSMT" w:cs="TimesNewRomanPSMT"/>
        </w:rPr>
        <w:t>jai.</w:t>
      </w:r>
      <w:r w:rsidR="00BA1EBD">
        <w:rPr>
          <w:rFonts w:ascii="TimesNewRomanPSMT" w:hAnsi="TimesNewRomanPSMT" w:cs="TimesNewRomanPSMT"/>
        </w:rPr>
        <w:t xml:space="preserve"> </w:t>
      </w:r>
      <w:r w:rsidR="00583426">
        <w:rPr>
          <w:rFonts w:ascii="TimesNewRomanPSMT" w:hAnsi="TimesNewRomanPSMT" w:cs="TimesNewRomanPSMT"/>
        </w:rPr>
        <w:t>R</w:t>
      </w:r>
      <w:r w:rsidR="00BA1EBD" w:rsidRPr="00BA1EBD">
        <w:rPr>
          <w:rFonts w:ascii="TimesNewRomanPSMT" w:hAnsi="TimesNewRomanPSMT" w:cs="TimesNewRomanPSMT"/>
        </w:rPr>
        <w:t>eikalu</w:t>
      </w:r>
      <w:r w:rsidR="00BA1EBD">
        <w:rPr>
          <w:rFonts w:ascii="TimesNewRomanPSMT" w:hAnsi="TimesNewRomanPSMT" w:cs="TimesNewRomanPSMT"/>
        </w:rPr>
        <w:t>i esant, k</w:t>
      </w:r>
      <w:r w:rsidR="00DD4734">
        <w:rPr>
          <w:rFonts w:ascii="TimesNewRomanPSMT" w:hAnsi="TimesNewRomanPSMT" w:cs="TimesNewRomanPSMT"/>
        </w:rPr>
        <w:t xml:space="preserve">viečiami į </w:t>
      </w:r>
      <w:r w:rsidR="002B1929">
        <w:rPr>
          <w:rFonts w:ascii="TimesNewRomanPSMT" w:hAnsi="TimesNewRomanPSMT" w:cs="TimesNewRomanPSMT"/>
        </w:rPr>
        <w:t>Mokyklą</w:t>
      </w:r>
      <w:r w:rsidR="00BA1EBD">
        <w:rPr>
          <w:rFonts w:ascii="TimesNewRomanPSMT" w:hAnsi="TimesNewRomanPSMT" w:cs="TimesNewRomanPSMT"/>
        </w:rPr>
        <w:t>.</w:t>
      </w:r>
      <w:r w:rsidR="001745FC">
        <w:rPr>
          <w:rFonts w:ascii="TimesNewRomanPSMT" w:hAnsi="TimesNewRomanPSMT" w:cs="TimesNewRomanPSMT"/>
        </w:rPr>
        <w:t xml:space="preserve"> </w:t>
      </w:r>
      <w:r w:rsidR="002F29B1">
        <w:rPr>
          <w:rFonts w:ascii="TimesNewRomanPSMT" w:hAnsi="TimesNewRomanPSMT" w:cs="TimesNewRomanPSMT"/>
        </w:rPr>
        <w:t>Pokalbyje dalyvauja mokytojai</w:t>
      </w:r>
      <w:r w:rsidR="002F29B1" w:rsidRPr="002F29B1">
        <w:rPr>
          <w:rFonts w:ascii="TimesNewRomanPSMT" w:hAnsi="TimesNewRomanPSMT" w:cs="TimesNewRomanPSMT"/>
        </w:rPr>
        <w:t xml:space="preserve">, klasės vadovas, </w:t>
      </w:r>
      <w:r w:rsidR="00BA7B56">
        <w:rPr>
          <w:rFonts w:ascii="TimesNewRomanPSMT" w:hAnsi="TimesNewRomanPSMT" w:cs="TimesNewRomanPSMT"/>
        </w:rPr>
        <w:t xml:space="preserve">švietimo </w:t>
      </w:r>
      <w:r w:rsidR="002F29B1">
        <w:rPr>
          <w:rFonts w:ascii="TimesNewRomanPSMT" w:hAnsi="TimesNewRomanPSMT" w:cs="TimesNewRomanPSMT"/>
        </w:rPr>
        <w:t>pagalbos mokiniui specialistai, reikalui esant, administracijos atstovai</w:t>
      </w:r>
      <w:r w:rsidR="007D1E07">
        <w:rPr>
          <w:rFonts w:ascii="TimesNewRomanPSMT" w:hAnsi="TimesNewRomanPSMT" w:cs="TimesNewRomanPSMT"/>
        </w:rPr>
        <w:t>;</w:t>
      </w:r>
    </w:p>
    <w:p w:rsidR="009234D0" w:rsidRDefault="00F27667" w:rsidP="00DE37BE">
      <w:pPr>
        <w:autoSpaceDE w:val="0"/>
        <w:autoSpaceDN w:val="0"/>
        <w:adjustRightInd w:val="0"/>
        <w:jc w:val="both"/>
        <w:rPr>
          <w:rFonts w:ascii="TimesNewRomanPSMT" w:hAnsi="TimesNewRomanPSMT" w:cs="TimesNewRomanPSMT"/>
        </w:rPr>
      </w:pPr>
      <w:r>
        <w:t xml:space="preserve">  </w:t>
      </w:r>
      <w:r w:rsidR="002B1929">
        <w:t xml:space="preserve">   </w:t>
      </w:r>
      <w:r>
        <w:t xml:space="preserve">  </w:t>
      </w:r>
      <w:r w:rsidR="002B1929">
        <w:t xml:space="preserve"> </w:t>
      </w:r>
      <w:r>
        <w:t xml:space="preserve">  8</w:t>
      </w:r>
      <w:r w:rsidR="002F29B1" w:rsidRPr="002F29B1">
        <w:t>.</w:t>
      </w:r>
      <w:r w:rsidR="000C4233">
        <w:rPr>
          <w:lang w:val="en-US"/>
        </w:rPr>
        <w:t>1.3</w:t>
      </w:r>
      <w:r w:rsidR="002F29B1" w:rsidRPr="002F29B1">
        <w:rPr>
          <w:lang w:val="en-US"/>
        </w:rPr>
        <w:t>.</w:t>
      </w:r>
      <w:r w:rsidR="002F29B1">
        <w:rPr>
          <w:rFonts w:asciiTheme="minorHAnsi" w:hAnsiTheme="minorHAnsi" w:cs="TimesNewRomanPSMT"/>
          <w:lang w:val="en-US"/>
        </w:rPr>
        <w:t xml:space="preserve"> </w:t>
      </w:r>
      <w:r w:rsidR="009234D0">
        <w:rPr>
          <w:rFonts w:ascii="TimesNewRomanPSMT" w:hAnsi="TimesNewRomanPSMT" w:cs="TimesNewRomanPSMT"/>
        </w:rPr>
        <w:t xml:space="preserve">Mokiniui </w:t>
      </w:r>
      <w:r w:rsidR="009234D0" w:rsidRPr="002B1929">
        <w:rPr>
          <w:rFonts w:ascii="TimesNewRomanPSMT" w:hAnsi="TimesNewRomanPSMT" w:cs="TimesNewRomanPSMT"/>
        </w:rPr>
        <w:t>skiriama</w:t>
      </w:r>
      <w:r w:rsidR="001745FC" w:rsidRPr="002B1929">
        <w:rPr>
          <w:rFonts w:ascii="TimesNewRomanPSMT" w:hAnsi="TimesNewRomanPSMT" w:cs="TimesNewRomanPSMT"/>
        </w:rPr>
        <w:t>s įspėjimas,</w:t>
      </w:r>
      <w:r w:rsidR="007277B4">
        <w:rPr>
          <w:rFonts w:ascii="TimesNewRomanPSMT" w:hAnsi="TimesNewRomanPSMT" w:cs="TimesNewRomanPSMT"/>
          <w:b/>
        </w:rPr>
        <w:t xml:space="preserve"> (</w:t>
      </w:r>
      <w:r w:rsidR="007277B4">
        <w:rPr>
          <w:rFonts w:ascii="TimesNewRomanPSMT" w:hAnsi="TimesNewRomanPSMT" w:cs="TimesNewRomanPSMT"/>
        </w:rPr>
        <w:t>mokytojai, klasių vadovai, švietimo pagalbos mokiniui specialistai,</w:t>
      </w:r>
      <w:r w:rsidR="009234D0" w:rsidRPr="007277B4">
        <w:rPr>
          <w:rFonts w:ascii="TimesNewRomanPSMT" w:hAnsi="TimesNewRomanPSMT" w:cs="TimesNewRomanPSMT"/>
        </w:rPr>
        <w:t xml:space="preserve"> </w:t>
      </w:r>
      <w:r w:rsidR="007277B4">
        <w:rPr>
          <w:rFonts w:ascii="TimesNewRomanPSMT" w:hAnsi="TimesNewRomanPSMT" w:cs="TimesNewRomanPSMT"/>
        </w:rPr>
        <w:t>administracij</w:t>
      </w:r>
      <w:r w:rsidR="00164DF9">
        <w:rPr>
          <w:rFonts w:ascii="TimesNewRomanPSMT" w:hAnsi="TimesNewRomanPSMT" w:cs="TimesNewRomanPSMT"/>
        </w:rPr>
        <w:t>os atstovai)</w:t>
      </w:r>
      <w:r w:rsidR="007277B4">
        <w:rPr>
          <w:rFonts w:ascii="TimesNewRomanPSMT" w:hAnsi="TimesNewRomanPSMT" w:cs="TimesNewRomanPSMT"/>
        </w:rPr>
        <w:t xml:space="preserve">, </w:t>
      </w:r>
      <w:r w:rsidR="000C4233">
        <w:rPr>
          <w:rFonts w:ascii="TimesNewRomanPSMT" w:hAnsi="TimesNewRomanPSMT" w:cs="TimesNewRomanPSMT"/>
        </w:rPr>
        <w:t>pastaba žodžiu ar raštu (Tamo dienyne)</w:t>
      </w:r>
      <w:r w:rsidR="007D1E07">
        <w:rPr>
          <w:rFonts w:ascii="TimesNewRomanPSMT" w:hAnsi="TimesNewRomanPSMT" w:cs="TimesNewRomanPSMT"/>
        </w:rPr>
        <w:t>.</w:t>
      </w:r>
    </w:p>
    <w:p w:rsidR="009234D0" w:rsidRDefault="00F27667" w:rsidP="00DE37B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2B1929">
        <w:rPr>
          <w:rFonts w:ascii="TimesNewRomanPSMT" w:hAnsi="TimesNewRomanPSMT" w:cs="TimesNewRomanPSMT"/>
        </w:rPr>
        <w:t xml:space="preserve">    </w:t>
      </w:r>
      <w:r>
        <w:rPr>
          <w:rFonts w:ascii="TimesNewRomanPSMT" w:hAnsi="TimesNewRomanPSMT" w:cs="TimesNewRomanPSMT"/>
        </w:rPr>
        <w:t xml:space="preserve">  8.2.</w:t>
      </w:r>
      <w:r w:rsidR="00250E6D">
        <w:rPr>
          <w:rFonts w:ascii="TimesNewRomanPSMT" w:hAnsi="TimesNewRomanPSMT" w:cs="TimesNewRomanPSMT"/>
        </w:rPr>
        <w:t xml:space="preserve"> </w:t>
      </w:r>
      <w:r w:rsidR="009234D0">
        <w:rPr>
          <w:rFonts w:ascii="TimesNewRomanPSMT" w:hAnsi="TimesNewRomanPSMT" w:cs="TimesNewRomanPSMT"/>
        </w:rPr>
        <w:t xml:space="preserve">Dėl </w:t>
      </w:r>
      <w:r w:rsidR="004329AB">
        <w:rPr>
          <w:rFonts w:ascii="TimesNewRomanPSMT" w:hAnsi="TimesNewRomanPSMT" w:cs="TimesNewRomanPSMT"/>
        </w:rPr>
        <w:t>p</w:t>
      </w:r>
      <w:r>
        <w:rPr>
          <w:rFonts w:ascii="TimesNewRomanPSMT" w:hAnsi="TimesNewRomanPSMT" w:cs="TimesNewRomanPSMT"/>
        </w:rPr>
        <w:t>asikartojančių mokinio elgesio T</w:t>
      </w:r>
      <w:r w:rsidR="004329AB">
        <w:rPr>
          <w:rFonts w:ascii="TimesNewRomanPSMT" w:hAnsi="TimesNewRomanPSMT" w:cs="TimesNewRomanPSMT"/>
        </w:rPr>
        <w:t>aisykl</w:t>
      </w:r>
      <w:r w:rsidR="00164DF9">
        <w:rPr>
          <w:rFonts w:ascii="TimesNewRomanPSMT" w:hAnsi="TimesNewRomanPSMT" w:cs="TimesNewRomanPSMT"/>
        </w:rPr>
        <w:t>ių pažeidinėjimų, blogo</w:t>
      </w:r>
      <w:r w:rsidR="007D1E07">
        <w:rPr>
          <w:rFonts w:ascii="TimesNewRomanPSMT" w:hAnsi="TimesNewRomanPSMT" w:cs="TimesNewRomanPSMT"/>
        </w:rPr>
        <w:t xml:space="preserve"> </w:t>
      </w:r>
      <w:r w:rsidR="004329AB">
        <w:rPr>
          <w:rFonts w:ascii="TimesNewRomanPSMT" w:hAnsi="TimesNewRomanPSMT" w:cs="TimesNewRomanPSMT"/>
        </w:rPr>
        <w:t>lankomumo bei pažangumo</w:t>
      </w:r>
      <w:r w:rsidR="00257D08">
        <w:rPr>
          <w:rFonts w:ascii="TimesNewRomanPSMT" w:hAnsi="TimesNewRomanPSMT" w:cs="TimesNewRomanPSMT"/>
        </w:rPr>
        <w:t>,</w:t>
      </w:r>
      <w:r w:rsidR="009234D0">
        <w:rPr>
          <w:rFonts w:ascii="TimesNewRomanPSMT" w:hAnsi="TimesNewRomanPSMT" w:cs="TimesNewRomanPSMT"/>
        </w:rPr>
        <w:t xml:space="preserve"> mokiny</w:t>
      </w:r>
      <w:r w:rsidR="004329AB">
        <w:rPr>
          <w:rFonts w:ascii="TimesNewRomanPSMT" w:hAnsi="TimesNewRomanPSMT" w:cs="TimesNewRomanPSMT"/>
        </w:rPr>
        <w:t xml:space="preserve">s </w:t>
      </w:r>
      <w:r w:rsidR="009234D0" w:rsidRPr="002B1929">
        <w:rPr>
          <w:rFonts w:ascii="TimesNewRomanPSMT" w:hAnsi="TimesNewRomanPSMT" w:cs="TimesNewRomanPSMT"/>
        </w:rPr>
        <w:t>svarstomas</w:t>
      </w:r>
      <w:r>
        <w:rPr>
          <w:rFonts w:ascii="TimesNewRomanPSMT" w:hAnsi="TimesNewRomanPSMT" w:cs="TimesNewRomanPSMT"/>
          <w:b/>
        </w:rPr>
        <w:t xml:space="preserve"> </w:t>
      </w:r>
      <w:r w:rsidR="002B1929">
        <w:rPr>
          <w:rFonts w:ascii="TimesNewRomanPSMT" w:hAnsi="TimesNewRomanPSMT" w:cs="TimesNewRomanPSMT"/>
        </w:rPr>
        <w:t>Mokyklos</w:t>
      </w:r>
      <w:r w:rsidR="004329AB" w:rsidRPr="004329AB">
        <w:rPr>
          <w:rFonts w:ascii="TimesNewRomanPSMT" w:hAnsi="TimesNewRomanPSMT" w:cs="TimesNewRomanPSMT"/>
        </w:rPr>
        <w:t xml:space="preserve"> </w:t>
      </w:r>
      <w:r w:rsidR="009234D0">
        <w:rPr>
          <w:rFonts w:ascii="TimesNewRomanPSMT" w:hAnsi="TimesNewRomanPSMT" w:cs="TimesNewRomanPSMT"/>
        </w:rPr>
        <w:t>Vaiko gero</w:t>
      </w:r>
      <w:r w:rsidR="004329AB">
        <w:rPr>
          <w:rFonts w:ascii="TimesNewRomanPSMT" w:hAnsi="TimesNewRomanPSMT" w:cs="TimesNewRomanPSMT"/>
        </w:rPr>
        <w:t>vės komisijos posėdyje.</w:t>
      </w:r>
      <w:r w:rsidR="004329AB" w:rsidRPr="002B1929">
        <w:rPr>
          <w:rFonts w:ascii="TimesNewRomanPSMT" w:hAnsi="TimesNewRomanPSMT" w:cs="TimesNewRomanPSMT"/>
        </w:rPr>
        <w:t xml:space="preserve"> Į</w:t>
      </w:r>
      <w:r w:rsidR="009234D0" w:rsidRPr="002B1929">
        <w:rPr>
          <w:rFonts w:ascii="TimesNewRomanPSMT" w:hAnsi="TimesNewRomanPSMT" w:cs="TimesNewRomanPSMT"/>
        </w:rPr>
        <w:t>rašomas</w:t>
      </w:r>
      <w:r w:rsidR="009234D0" w:rsidRPr="0090416E">
        <w:rPr>
          <w:rFonts w:ascii="TimesNewRomanPSMT" w:hAnsi="TimesNewRomanPSMT" w:cs="TimesNewRomanPSMT"/>
          <w:b/>
        </w:rPr>
        <w:t xml:space="preserve"> </w:t>
      </w:r>
      <w:r w:rsidR="00164DF9">
        <w:rPr>
          <w:rFonts w:ascii="TimesNewRomanPSMT" w:hAnsi="TimesNewRomanPSMT" w:cs="TimesNewRomanPSMT"/>
        </w:rPr>
        <w:t xml:space="preserve">į </w:t>
      </w:r>
      <w:r w:rsidR="007D1E07">
        <w:rPr>
          <w:rFonts w:ascii="TimesNewRomanPSMT" w:hAnsi="TimesNewRomanPSMT" w:cs="TimesNewRomanPSMT"/>
        </w:rPr>
        <w:t>Mokyklos</w:t>
      </w:r>
      <w:r w:rsidR="009234D0">
        <w:rPr>
          <w:rFonts w:ascii="TimesNewRomanPSMT" w:hAnsi="TimesNewRomanPSMT" w:cs="TimesNewRomanPSMT"/>
        </w:rPr>
        <w:t xml:space="preserve"> </w:t>
      </w:r>
      <w:r w:rsidR="00164DF9">
        <w:rPr>
          <w:rFonts w:ascii="TimesNewRomanPSMT" w:hAnsi="TimesNewRomanPSMT" w:cs="TimesNewRomanPSMT"/>
        </w:rPr>
        <w:t>,,Ypatingo dėmesio reikalaujančių</w:t>
      </w:r>
      <w:r w:rsidR="004329AB">
        <w:rPr>
          <w:rFonts w:ascii="TimesNewRomanPSMT" w:hAnsi="TimesNewRomanPSMT" w:cs="TimesNewRomanPSMT"/>
        </w:rPr>
        <w:t xml:space="preserve"> </w:t>
      </w:r>
      <w:r w:rsidR="009234D0">
        <w:rPr>
          <w:rFonts w:ascii="TimesNewRomanPSMT" w:hAnsi="TimesNewRomanPSMT" w:cs="TimesNewRomanPSMT"/>
        </w:rPr>
        <w:t>mokinių sąrašą</w:t>
      </w:r>
      <w:r w:rsidR="00164DF9">
        <w:rPr>
          <w:rFonts w:ascii="TimesNewRomanPSMT" w:hAnsi="TimesNewRomanPSMT" w:cs="TimesNewRomanPSMT"/>
        </w:rPr>
        <w:t>“</w:t>
      </w:r>
      <w:r w:rsidR="009234D0">
        <w:rPr>
          <w:rFonts w:ascii="TimesNewRomanPSMT" w:hAnsi="TimesNewRomanPSMT" w:cs="TimesNewRomanPSMT"/>
        </w:rPr>
        <w:t>.</w:t>
      </w:r>
    </w:p>
    <w:p w:rsidR="009234D0" w:rsidRDefault="00F27667" w:rsidP="00DE37B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2B1929">
        <w:rPr>
          <w:rFonts w:ascii="TimesNewRomanPSMT" w:hAnsi="TimesNewRomanPSMT" w:cs="TimesNewRomanPSMT"/>
        </w:rPr>
        <w:t xml:space="preserve">    </w:t>
      </w:r>
      <w:r>
        <w:rPr>
          <w:rFonts w:ascii="TimesNewRomanPSMT" w:hAnsi="TimesNewRomanPSMT" w:cs="TimesNewRomanPSMT"/>
        </w:rPr>
        <w:t xml:space="preserve">   8</w:t>
      </w:r>
      <w:r w:rsidR="004329AB">
        <w:rPr>
          <w:rFonts w:ascii="TimesNewRomanPSMT" w:hAnsi="TimesNewRomanPSMT" w:cs="TimesNewRomanPSMT"/>
        </w:rPr>
        <w:t>.</w:t>
      </w:r>
      <w:r>
        <w:rPr>
          <w:lang w:val="en-US"/>
        </w:rPr>
        <w:t>3</w:t>
      </w:r>
      <w:r w:rsidR="009234D0" w:rsidRPr="004329AB">
        <w:t>.</w:t>
      </w:r>
      <w:r w:rsidR="0019515F">
        <w:rPr>
          <w:rFonts w:ascii="TimesNewRomanPSMT" w:hAnsi="TimesNewRomanPSMT" w:cs="TimesNewRomanPSMT"/>
        </w:rPr>
        <w:t xml:space="preserve"> </w:t>
      </w:r>
      <w:r w:rsidR="00257D08">
        <w:rPr>
          <w:rFonts w:ascii="TimesNewRomanPSMT" w:hAnsi="TimesNewRomanPSMT" w:cs="TimesNewRomanPSMT"/>
        </w:rPr>
        <w:t>Dėl grubių</w:t>
      </w:r>
      <w:r>
        <w:rPr>
          <w:rFonts w:ascii="TimesNewRomanPSMT" w:hAnsi="TimesNewRomanPSMT" w:cs="TimesNewRomanPSMT"/>
        </w:rPr>
        <w:t xml:space="preserve"> mokinių elgesio T</w:t>
      </w:r>
      <w:r w:rsidR="0019515F">
        <w:rPr>
          <w:rFonts w:ascii="TimesNewRomanPSMT" w:hAnsi="TimesNewRomanPSMT" w:cs="TimesNewRomanPSMT"/>
        </w:rPr>
        <w:t xml:space="preserve">aisyklių, mokymo </w:t>
      </w:r>
      <w:r w:rsidR="00164DF9">
        <w:rPr>
          <w:rFonts w:ascii="TimesNewRomanPSMT" w:hAnsi="TimesNewRomanPSMT" w:cs="TimesNewRomanPSMT"/>
        </w:rPr>
        <w:t xml:space="preserve">sutarties, kitų galiojančių </w:t>
      </w:r>
      <w:r w:rsidR="007D1E07">
        <w:rPr>
          <w:rFonts w:ascii="TimesNewRomanPSMT" w:hAnsi="TimesNewRomanPSMT" w:cs="TimesNewRomanPSMT"/>
        </w:rPr>
        <w:t xml:space="preserve"> Mokyklos</w:t>
      </w:r>
      <w:r w:rsidR="0019515F">
        <w:rPr>
          <w:rFonts w:ascii="TimesNewRomanPSMT" w:hAnsi="TimesNewRomanPSMT" w:cs="TimesNewRomanPSMT"/>
        </w:rPr>
        <w:t xml:space="preserve"> vidaus</w:t>
      </w:r>
      <w:r w:rsidR="00E432BF">
        <w:rPr>
          <w:rFonts w:ascii="TimesNewRomanPSMT" w:hAnsi="TimesNewRomanPSMT" w:cs="TimesNewRomanPSMT"/>
        </w:rPr>
        <w:t xml:space="preserve"> tvarką reglame</w:t>
      </w:r>
      <w:r w:rsidR="00257D08">
        <w:rPr>
          <w:rFonts w:ascii="TimesNewRomanPSMT" w:hAnsi="TimesNewRomanPSMT" w:cs="TimesNewRomanPSMT"/>
        </w:rPr>
        <w:t>ntuojančių dokumentų pažeidimų,</w:t>
      </w:r>
      <w:r w:rsidR="00E432BF">
        <w:rPr>
          <w:rFonts w:ascii="TimesNewRomanPSMT" w:hAnsi="TimesNewRomanPSMT" w:cs="TimesNewRomanPSMT"/>
        </w:rPr>
        <w:t xml:space="preserve"> </w:t>
      </w:r>
      <w:r w:rsidR="00E432BF" w:rsidRPr="007D1E07">
        <w:rPr>
          <w:rFonts w:ascii="TimesNewRomanPSMT" w:hAnsi="TimesNewRomanPSMT" w:cs="TimesNewRomanPSMT"/>
        </w:rPr>
        <w:t>mokinys</w:t>
      </w:r>
      <w:r w:rsidR="009234D0" w:rsidRPr="007D1E07">
        <w:rPr>
          <w:rFonts w:ascii="TimesNewRomanPSMT" w:hAnsi="TimesNewRomanPSMT" w:cs="TimesNewRomanPSMT"/>
        </w:rPr>
        <w:t xml:space="preserve"> svarstomas</w:t>
      </w:r>
      <w:r w:rsidR="004E25E3" w:rsidRPr="007D1E07">
        <w:rPr>
          <w:rFonts w:ascii="TimesNewRomanPSMT" w:hAnsi="TimesNewRomanPSMT" w:cs="TimesNewRomanPSMT"/>
        </w:rPr>
        <w:t xml:space="preserve"> Mokytojų </w:t>
      </w:r>
      <w:r w:rsidR="0090416E" w:rsidRPr="007D1E07">
        <w:rPr>
          <w:rFonts w:ascii="TimesNewRomanPSMT" w:hAnsi="TimesNewRomanPSMT" w:cs="TimesNewRomanPSMT"/>
        </w:rPr>
        <w:t>ar Mokyklos tarybos posėdžiuose. R</w:t>
      </w:r>
      <w:r w:rsidR="009234D0" w:rsidRPr="007D1E07">
        <w:rPr>
          <w:rFonts w:ascii="TimesNewRomanPSMT" w:hAnsi="TimesNewRomanPSMT" w:cs="TimesNewRomanPSMT"/>
        </w:rPr>
        <w:t>eikalui esant, inicijuojamas  mokinio svarstymas ar pokalbis su socia</w:t>
      </w:r>
      <w:r w:rsidR="004329AB" w:rsidRPr="007D1E07">
        <w:rPr>
          <w:rFonts w:ascii="TimesNewRomanPSMT" w:hAnsi="TimesNewRomanPSMT" w:cs="TimesNewRomanPSMT"/>
        </w:rPr>
        <w:t>liniais partneri</w:t>
      </w:r>
      <w:r w:rsidRPr="007D1E07">
        <w:rPr>
          <w:rFonts w:ascii="TimesNewRomanPSMT" w:hAnsi="TimesNewRomanPSMT" w:cs="TimesNewRomanPSMT"/>
        </w:rPr>
        <w:t>ais (VTAS, Paramos šeimai centr</w:t>
      </w:r>
      <w:r w:rsidR="0019515F" w:rsidRPr="007D1E07">
        <w:rPr>
          <w:rFonts w:ascii="TimesNewRomanPSMT" w:hAnsi="TimesNewRomanPSMT" w:cs="TimesNewRomanPSMT"/>
        </w:rPr>
        <w:t>o specialistais</w:t>
      </w:r>
      <w:r w:rsidR="004329AB" w:rsidRPr="007D1E07">
        <w:rPr>
          <w:rFonts w:ascii="TimesNewRomanPSMT" w:hAnsi="TimesNewRomanPSMT" w:cs="TimesNewRomanPSMT"/>
        </w:rPr>
        <w:t>,</w:t>
      </w:r>
      <w:r w:rsidR="009234D0" w:rsidRPr="007D1E07">
        <w:rPr>
          <w:rFonts w:ascii="TimesNewRomanPSMT" w:hAnsi="TimesNewRomanPSMT" w:cs="TimesNewRomanPSMT"/>
        </w:rPr>
        <w:t xml:space="preserve"> </w:t>
      </w:r>
      <w:r w:rsidR="00164DF9" w:rsidRPr="007D1E07">
        <w:rPr>
          <w:rFonts w:ascii="TimesNewRomanPSMT" w:hAnsi="TimesNewRomanPSMT" w:cs="TimesNewRomanPSMT"/>
        </w:rPr>
        <w:t>Visuomenės sveikatos biuro specialistais</w:t>
      </w:r>
      <w:r w:rsidR="00164DF9">
        <w:rPr>
          <w:rFonts w:ascii="TimesNewRomanPSMT" w:hAnsi="TimesNewRomanPSMT" w:cs="TimesNewRomanPSMT"/>
        </w:rPr>
        <w:t xml:space="preserve">, Tarpinstitucinio bendradarbiavimo koordinatoriumi, </w:t>
      </w:r>
      <w:r w:rsidR="009234D0">
        <w:rPr>
          <w:rFonts w:ascii="TimesNewRomanPSMT" w:hAnsi="TimesNewRomanPSMT" w:cs="TimesNewRomanPSMT"/>
        </w:rPr>
        <w:t>policijos pareigūnais ir kt.).</w:t>
      </w:r>
    </w:p>
    <w:p w:rsidR="000231C0" w:rsidRDefault="00F27667" w:rsidP="00DE37B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sidR="002B1929">
        <w:rPr>
          <w:rFonts w:ascii="TimesNewRomanPSMT" w:hAnsi="TimesNewRomanPSMT" w:cs="TimesNewRomanPSMT"/>
        </w:rPr>
        <w:t xml:space="preserve">    </w:t>
      </w:r>
      <w:r>
        <w:rPr>
          <w:rFonts w:ascii="TimesNewRomanPSMT" w:hAnsi="TimesNewRomanPSMT" w:cs="TimesNewRomanPSMT"/>
        </w:rPr>
        <w:t xml:space="preserve"> 8.</w:t>
      </w:r>
      <w:r w:rsidR="004329AB" w:rsidRPr="00F27667">
        <w:rPr>
          <w:lang w:val="en-US"/>
        </w:rPr>
        <w:t>4</w:t>
      </w:r>
      <w:r w:rsidR="009234D0">
        <w:rPr>
          <w:rFonts w:ascii="TimesNewRomanPSMT" w:hAnsi="TimesNewRomanPSMT" w:cs="TimesNewRomanPSMT"/>
        </w:rPr>
        <w:t xml:space="preserve">. Ypatingais </w:t>
      </w:r>
      <w:r w:rsidR="002F29B1">
        <w:rPr>
          <w:rFonts w:ascii="TimesNewRomanPSMT" w:hAnsi="TimesNewRomanPSMT" w:cs="TimesNewRomanPSMT"/>
        </w:rPr>
        <w:t>atvejais</w:t>
      </w:r>
      <w:r w:rsidR="004329AB">
        <w:rPr>
          <w:rFonts w:ascii="TimesNewRomanPSMT" w:hAnsi="TimesNewRomanPSMT" w:cs="TimesNewRomanPSMT"/>
        </w:rPr>
        <w:t xml:space="preserve"> gali </w:t>
      </w:r>
      <w:r w:rsidR="004329AB" w:rsidRPr="007D1E07">
        <w:rPr>
          <w:rFonts w:ascii="TimesNewRomanPSMT" w:hAnsi="TimesNewRomanPSMT" w:cs="TimesNewRomanPSMT"/>
        </w:rPr>
        <w:t>būti</w:t>
      </w:r>
      <w:r w:rsidR="000231C0" w:rsidRPr="007D1E07">
        <w:rPr>
          <w:rFonts w:ascii="TimesNewRomanPSMT" w:hAnsi="TimesNewRomanPSMT" w:cs="TimesNewRomanPSMT"/>
        </w:rPr>
        <w:t xml:space="preserve"> </w:t>
      </w:r>
      <w:r w:rsidR="009234D0" w:rsidRPr="007D1E07">
        <w:rPr>
          <w:rFonts w:ascii="TimesNewRomanPSMT" w:hAnsi="TimesNewRomanPSMT" w:cs="TimesNewRomanPSMT"/>
        </w:rPr>
        <w:t>svarstoma</w:t>
      </w:r>
      <w:r w:rsidR="000231C0" w:rsidRPr="007D1E07">
        <w:rPr>
          <w:rFonts w:ascii="TimesNewRomanPSMT" w:hAnsi="TimesNewRomanPSMT" w:cs="TimesNewRomanPSMT"/>
        </w:rPr>
        <w:t xml:space="preserve"> dėl</w:t>
      </w:r>
      <w:r w:rsidR="0076283A" w:rsidRPr="007D1E07">
        <w:rPr>
          <w:rFonts w:ascii="TimesNewRomanPSMT" w:hAnsi="TimesNewRomanPSMT" w:cs="TimesNewRomanPSMT"/>
        </w:rPr>
        <w:t xml:space="preserve"> </w:t>
      </w:r>
      <w:r w:rsidR="009234D0" w:rsidRPr="007D1E07">
        <w:rPr>
          <w:rFonts w:ascii="TimesNewRomanPSMT" w:hAnsi="TimesNewRomanPSMT" w:cs="TimesNewRomanPSMT"/>
        </w:rPr>
        <w:t>mokinio šalinim</w:t>
      </w:r>
      <w:r w:rsidR="000231C0" w:rsidRPr="007D1E07">
        <w:rPr>
          <w:rFonts w:ascii="TimesNewRomanPSMT" w:hAnsi="TimesNewRomanPSMT" w:cs="TimesNewRomanPSMT"/>
        </w:rPr>
        <w:t xml:space="preserve">o </w:t>
      </w:r>
      <w:r w:rsidR="00164DF9" w:rsidRPr="007D1E07">
        <w:rPr>
          <w:rFonts w:ascii="TimesNewRomanPSMT" w:hAnsi="TimesNewRomanPSMT" w:cs="TimesNewRomanPSMT"/>
        </w:rPr>
        <w:t xml:space="preserve">iš </w:t>
      </w:r>
      <w:r w:rsidR="007D1E07">
        <w:rPr>
          <w:rFonts w:ascii="TimesNewRomanPSMT" w:hAnsi="TimesNewRomanPSMT" w:cs="TimesNewRomanPSMT"/>
        </w:rPr>
        <w:t>Mokyklos</w:t>
      </w:r>
      <w:r w:rsidR="000231C0" w:rsidRPr="007D1E07">
        <w:rPr>
          <w:rFonts w:ascii="TimesNewRomanPSMT" w:hAnsi="TimesNewRomanPSMT" w:cs="TimesNewRomanPSMT"/>
        </w:rPr>
        <w:t xml:space="preserve"> </w:t>
      </w:r>
      <w:r w:rsidR="004329AB" w:rsidRPr="007D1E07">
        <w:rPr>
          <w:rFonts w:ascii="TimesNewRomanPSMT" w:hAnsi="TimesNewRomanPSMT" w:cs="TimesNewRomanPSMT"/>
        </w:rPr>
        <w:t>(derinama su Švietimo</w:t>
      </w:r>
      <w:r w:rsidR="00080BAA" w:rsidRPr="007D1E07">
        <w:rPr>
          <w:rFonts w:ascii="TimesNewRomanPSMT" w:hAnsi="TimesNewRomanPSMT" w:cs="TimesNewRomanPSMT"/>
        </w:rPr>
        <w:t xml:space="preserve"> ir sporto</w:t>
      </w:r>
      <w:r w:rsidR="004329AB" w:rsidRPr="007D1E07">
        <w:rPr>
          <w:rFonts w:ascii="TimesNewRomanPSMT" w:hAnsi="TimesNewRomanPSMT" w:cs="TimesNewRomanPSMT"/>
        </w:rPr>
        <w:t xml:space="preserve"> skyriumi) bei </w:t>
      </w:r>
      <w:r w:rsidR="0019515F" w:rsidRPr="007D1E07">
        <w:rPr>
          <w:rFonts w:ascii="TimesNewRomanPSMT" w:hAnsi="TimesNewRomanPSMT" w:cs="TimesNewRomanPSMT"/>
        </w:rPr>
        <w:t>siūlymo</w:t>
      </w:r>
      <w:r w:rsidR="004329AB" w:rsidRPr="007D1E07">
        <w:rPr>
          <w:rFonts w:ascii="TimesNewRomanPSMT" w:hAnsi="TimesNewRomanPSMT" w:cs="TimesNewRomanPSMT"/>
        </w:rPr>
        <w:t xml:space="preserve"> keisti ugdymosi</w:t>
      </w:r>
      <w:r w:rsidR="004329AB" w:rsidRPr="004329AB">
        <w:rPr>
          <w:rFonts w:ascii="TimesNewRomanPSMT" w:hAnsi="TimesNewRomanPSMT" w:cs="TimesNewRomanPSMT"/>
        </w:rPr>
        <w:t xml:space="preserve"> įstaigą</w:t>
      </w:r>
      <w:r w:rsidR="0019515F">
        <w:rPr>
          <w:rFonts w:ascii="TimesNewRomanPSMT" w:hAnsi="TimesNewRomanPSMT" w:cs="TimesNewRomanPSMT"/>
        </w:rPr>
        <w:t>.</w:t>
      </w:r>
    </w:p>
    <w:p w:rsidR="009234D0" w:rsidRPr="007D1E07" w:rsidRDefault="00F27667" w:rsidP="00DE37BE">
      <w:pPr>
        <w:autoSpaceDE w:val="0"/>
        <w:autoSpaceDN w:val="0"/>
        <w:adjustRightInd w:val="0"/>
        <w:jc w:val="both"/>
      </w:pPr>
      <w:r>
        <w:rPr>
          <w:rFonts w:ascii="TimesNewRomanPSMT" w:hAnsi="TimesNewRomanPSMT" w:cs="TimesNewRomanPSMT"/>
        </w:rPr>
        <w:t xml:space="preserve">     </w:t>
      </w:r>
      <w:r w:rsidR="002B1929">
        <w:rPr>
          <w:rFonts w:ascii="TimesNewRomanPSMT" w:hAnsi="TimesNewRomanPSMT" w:cs="TimesNewRomanPSMT"/>
        </w:rPr>
        <w:t xml:space="preserve">    </w:t>
      </w:r>
      <w:r>
        <w:rPr>
          <w:rFonts w:ascii="TimesNewRomanPSMT" w:hAnsi="TimesNewRomanPSMT" w:cs="TimesNewRomanPSMT"/>
        </w:rPr>
        <w:t>8</w:t>
      </w:r>
      <w:r w:rsidR="004329AB">
        <w:rPr>
          <w:rFonts w:ascii="TimesNewRomanPSMT" w:hAnsi="TimesNewRomanPSMT" w:cs="TimesNewRomanPSMT"/>
        </w:rPr>
        <w:t>.5</w:t>
      </w:r>
      <w:r w:rsidR="009234D0">
        <w:rPr>
          <w:rFonts w:ascii="TimesNewRomanPSMT" w:hAnsi="TimesNewRomanPSMT" w:cs="TimesNewRomanPSMT"/>
        </w:rPr>
        <w:t>. Reikalui esant,</w:t>
      </w:r>
      <w:r w:rsidR="009234D0">
        <w:rPr>
          <w:rFonts w:ascii="Wingdings-Regular" w:eastAsia="Wingdings-Regular" w:hAnsi="TimesNewRomanPS-BoldMT" w:cs="Wingdings-Regular"/>
        </w:rPr>
        <w:t xml:space="preserve"> </w:t>
      </w:r>
      <w:r w:rsidR="009234D0" w:rsidRPr="007D1E07">
        <w:rPr>
          <w:rFonts w:ascii="TimesNewRomanPSMT" w:hAnsi="TimesNewRomanPSMT" w:cs="TimesNewRomanPSMT"/>
        </w:rPr>
        <w:t xml:space="preserve">organizuoti </w:t>
      </w:r>
      <w:r w:rsidR="004329AB" w:rsidRPr="007D1E07">
        <w:rPr>
          <w:rFonts w:ascii="TimesNewRomanPSMT" w:hAnsi="TimesNewRomanPSMT" w:cs="TimesNewRomanPSMT"/>
        </w:rPr>
        <w:t xml:space="preserve">mokinio daiktų </w:t>
      </w:r>
      <w:r w:rsidR="004329AB" w:rsidRPr="007D1E07">
        <w:t>patikrinimą (</w:t>
      </w:r>
      <w:r w:rsidR="00164DF9" w:rsidRPr="007D1E07">
        <w:t xml:space="preserve">mokinių, </w:t>
      </w:r>
      <w:r w:rsidR="004329AB" w:rsidRPr="007D1E07">
        <w:t>tėvų sutikimas).</w:t>
      </w:r>
    </w:p>
    <w:p w:rsidR="009234D0" w:rsidRPr="007D1E07" w:rsidRDefault="00F27667" w:rsidP="00DE37BE">
      <w:pPr>
        <w:autoSpaceDE w:val="0"/>
        <w:autoSpaceDN w:val="0"/>
        <w:adjustRightInd w:val="0"/>
        <w:jc w:val="both"/>
      </w:pPr>
      <w:r w:rsidRPr="007D1E07">
        <w:rPr>
          <w:rFonts w:eastAsia="Wingdings-Regular"/>
        </w:rPr>
        <w:t xml:space="preserve">    </w:t>
      </w:r>
      <w:r w:rsidR="002B1929" w:rsidRPr="007D1E07">
        <w:rPr>
          <w:rFonts w:eastAsia="Wingdings-Regular"/>
        </w:rPr>
        <w:t xml:space="preserve">   </w:t>
      </w:r>
      <w:r w:rsidRPr="007D1E07">
        <w:rPr>
          <w:rFonts w:eastAsia="Wingdings-Regular"/>
        </w:rPr>
        <w:t xml:space="preserve">  8</w:t>
      </w:r>
      <w:r w:rsidR="004329AB" w:rsidRPr="007D1E07">
        <w:rPr>
          <w:rFonts w:eastAsia="Wingdings-Regular"/>
        </w:rPr>
        <w:t>.</w:t>
      </w:r>
      <w:r w:rsidR="004329AB" w:rsidRPr="007D1E07">
        <w:rPr>
          <w:rFonts w:eastAsia="Wingdings-Regular"/>
          <w:lang w:val="en-US"/>
        </w:rPr>
        <w:t>6</w:t>
      </w:r>
      <w:r w:rsidR="009234D0" w:rsidRPr="007D1E07">
        <w:rPr>
          <w:rFonts w:eastAsia="Wingdings-Regular"/>
        </w:rPr>
        <w:t xml:space="preserve">. Iškilus grėsmei, </w:t>
      </w:r>
      <w:r w:rsidR="0076283A" w:rsidRPr="007D1E07">
        <w:t>p</w:t>
      </w:r>
      <w:r w:rsidR="009234D0" w:rsidRPr="007D1E07">
        <w:t>anaudoti pagrįstus fizinius veiksmus.</w:t>
      </w:r>
    </w:p>
    <w:p w:rsidR="009234D0" w:rsidRPr="007D1E07" w:rsidRDefault="00F27667" w:rsidP="00DE37BE">
      <w:pPr>
        <w:pStyle w:val="Default"/>
        <w:jc w:val="both"/>
      </w:pPr>
      <w:r w:rsidRPr="007D1E07">
        <w:t xml:space="preserve">   </w:t>
      </w:r>
      <w:r w:rsidR="002B1929" w:rsidRPr="007D1E07">
        <w:t xml:space="preserve">   </w:t>
      </w:r>
      <w:r w:rsidRPr="007D1E07">
        <w:t xml:space="preserve">   8</w:t>
      </w:r>
      <w:r w:rsidR="0019515F" w:rsidRPr="007D1E07">
        <w:t>.7</w:t>
      </w:r>
      <w:r w:rsidR="009234D0" w:rsidRPr="007D1E07">
        <w:t xml:space="preserve">. </w:t>
      </w:r>
      <w:r w:rsidR="00164DF9" w:rsidRPr="007D1E07">
        <w:rPr>
          <w:bCs/>
        </w:rPr>
        <w:t xml:space="preserve">Už </w:t>
      </w:r>
      <w:r w:rsidR="00164DF9" w:rsidRPr="007D1E07">
        <w:t>mokinio padarytą žalą</w:t>
      </w:r>
      <w:r w:rsidR="00164DF9" w:rsidRPr="00164DF9">
        <w:rPr>
          <w:bCs/>
        </w:rPr>
        <w:t xml:space="preserve"> </w:t>
      </w:r>
      <w:r w:rsidR="007D1E07">
        <w:rPr>
          <w:bCs/>
        </w:rPr>
        <w:t>Mokyklai</w:t>
      </w:r>
      <w:r w:rsidR="00164DF9" w:rsidRPr="006F1BE5">
        <w:rPr>
          <w:bCs/>
        </w:rPr>
        <w:t xml:space="preserve"> ar kitam asmeniui  </w:t>
      </w:r>
      <w:r w:rsidR="00164DF9" w:rsidRPr="007D1E07">
        <w:t>a</w:t>
      </w:r>
      <w:r w:rsidR="009234D0" w:rsidRPr="007D1E07">
        <w:t xml:space="preserve">tsako ir </w:t>
      </w:r>
      <w:r w:rsidR="009234D0" w:rsidRPr="007D1E07">
        <w:rPr>
          <w:bCs/>
        </w:rPr>
        <w:t xml:space="preserve">atlygina </w:t>
      </w:r>
      <w:r w:rsidR="00164DF9" w:rsidRPr="007D1E07">
        <w:t>tėvai.</w:t>
      </w:r>
    </w:p>
    <w:p w:rsidR="0044215C" w:rsidRPr="007D1E07" w:rsidRDefault="00F27667" w:rsidP="0044215C">
      <w:pPr>
        <w:pStyle w:val="Default"/>
        <w:ind w:left="-76"/>
        <w:jc w:val="both"/>
        <w:rPr>
          <w:rFonts w:ascii="Arial" w:eastAsia="Times New Roman" w:hAnsi="Arial" w:cs="Arial"/>
          <w:sz w:val="37"/>
          <w:szCs w:val="37"/>
          <w:lang w:eastAsia="lt-LT"/>
        </w:rPr>
      </w:pPr>
      <w:r w:rsidRPr="007D1E07">
        <w:t xml:space="preserve">     </w:t>
      </w:r>
      <w:r w:rsidR="002B1929" w:rsidRPr="007D1E07">
        <w:t xml:space="preserve">   </w:t>
      </w:r>
      <w:r w:rsidRPr="007D1E07">
        <w:t xml:space="preserve"> </w:t>
      </w:r>
      <w:r w:rsidR="0019515F" w:rsidRPr="007D1E07">
        <w:t xml:space="preserve"> </w:t>
      </w:r>
      <w:r w:rsidRPr="007D1E07">
        <w:t>8</w:t>
      </w:r>
      <w:r w:rsidR="0019515F" w:rsidRPr="007D1E07">
        <w:t>.8</w:t>
      </w:r>
      <w:r w:rsidR="0044215C" w:rsidRPr="007D1E07">
        <w:t xml:space="preserve">. </w:t>
      </w:r>
      <w:r w:rsidR="0044215C" w:rsidRPr="007D1E07">
        <w:rPr>
          <w:rFonts w:eastAsia="Times New Roman"/>
          <w:lang w:eastAsia="lt-LT"/>
        </w:rPr>
        <w:t xml:space="preserve">Siekiant išsiaiškinti konfliktines situacijas, </w:t>
      </w:r>
      <w:r w:rsidR="0019515F" w:rsidRPr="007D1E07">
        <w:rPr>
          <w:rFonts w:eastAsia="Times New Roman"/>
          <w:lang w:eastAsia="lt-LT"/>
        </w:rPr>
        <w:t xml:space="preserve">smurto apraiškas ir kt. </w:t>
      </w:r>
      <w:r w:rsidR="007D1E07">
        <w:rPr>
          <w:rFonts w:eastAsia="Times New Roman"/>
          <w:lang w:eastAsia="lt-LT"/>
        </w:rPr>
        <w:t>Mokykla</w:t>
      </w:r>
      <w:r w:rsidR="0019515F" w:rsidRPr="007D1E07">
        <w:rPr>
          <w:rFonts w:eastAsia="Times New Roman"/>
          <w:lang w:eastAsia="lt-LT"/>
        </w:rPr>
        <w:t xml:space="preserve"> naudojasi įrengtomis kameromis, filmuota video medžiaga</w:t>
      </w:r>
      <w:r w:rsidR="0044215C" w:rsidRPr="007D1E07">
        <w:rPr>
          <w:rFonts w:eastAsia="Times New Roman"/>
          <w:lang w:eastAsia="lt-LT"/>
        </w:rPr>
        <w:t>.</w:t>
      </w:r>
    </w:p>
    <w:p w:rsidR="001F30A6" w:rsidRDefault="001F30A6" w:rsidP="00DE37BE">
      <w:pPr>
        <w:pStyle w:val="Default"/>
        <w:jc w:val="both"/>
        <w:rPr>
          <w:b/>
          <w:bCs/>
          <w:i/>
          <w:iCs/>
        </w:rPr>
      </w:pPr>
    </w:p>
    <w:p w:rsidR="00DD737A" w:rsidRPr="002B1929" w:rsidRDefault="002E55AD" w:rsidP="001F30A6">
      <w:pPr>
        <w:pStyle w:val="Default"/>
        <w:jc w:val="center"/>
        <w:rPr>
          <w:b/>
          <w:bCs/>
          <w:iCs/>
        </w:rPr>
      </w:pPr>
      <w:r w:rsidRPr="002B1929">
        <w:rPr>
          <w:b/>
          <w:bCs/>
          <w:iCs/>
        </w:rPr>
        <w:t>V.</w:t>
      </w:r>
      <w:r w:rsidR="002B1929">
        <w:rPr>
          <w:b/>
          <w:bCs/>
          <w:iCs/>
        </w:rPr>
        <w:t xml:space="preserve"> </w:t>
      </w:r>
      <w:r w:rsidR="001F30A6" w:rsidRPr="002B1929">
        <w:rPr>
          <w:b/>
          <w:bCs/>
          <w:iCs/>
        </w:rPr>
        <w:t>MOKINIŲ  SKATINIMAS</w:t>
      </w:r>
    </w:p>
    <w:p w:rsidR="009234D0" w:rsidRDefault="009234D0" w:rsidP="00DE37BE">
      <w:pPr>
        <w:autoSpaceDE w:val="0"/>
        <w:autoSpaceDN w:val="0"/>
        <w:adjustRightInd w:val="0"/>
        <w:jc w:val="both"/>
        <w:rPr>
          <w:rFonts w:ascii="TimesNewRomanPS-BoldMT" w:hAnsi="TimesNewRomanPS-BoldMT" w:cs="TimesNewRomanPS-BoldMT"/>
          <w:b/>
          <w:bCs/>
        </w:rPr>
      </w:pPr>
    </w:p>
    <w:p w:rsidR="002E55AD" w:rsidRPr="002B1929" w:rsidRDefault="00080BAA" w:rsidP="00DE37BE">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rPr>
        <w:t xml:space="preserve">  </w:t>
      </w:r>
      <w:r w:rsidR="002B1929">
        <w:rPr>
          <w:rFonts w:ascii="TimesNewRomanPS-BoldMT" w:hAnsi="TimesNewRomanPS-BoldMT" w:cs="TimesNewRomanPS-BoldMT"/>
          <w:bCs/>
        </w:rPr>
        <w:t xml:space="preserve">     </w:t>
      </w:r>
      <w:r w:rsidR="007D1E07">
        <w:rPr>
          <w:rFonts w:ascii="TimesNewRomanPS-BoldMT" w:hAnsi="TimesNewRomanPS-BoldMT" w:cs="TimesNewRomanPS-BoldMT"/>
          <w:bCs/>
        </w:rPr>
        <w:t xml:space="preserve"> </w:t>
      </w:r>
      <w:r>
        <w:rPr>
          <w:rFonts w:ascii="TimesNewRomanPS-BoldMT" w:hAnsi="TimesNewRomanPS-BoldMT" w:cs="TimesNewRomanPS-BoldMT"/>
          <w:bCs/>
        </w:rPr>
        <w:t xml:space="preserve">  9</w:t>
      </w:r>
      <w:r w:rsidR="002E55AD" w:rsidRPr="008409C0">
        <w:rPr>
          <w:rFonts w:ascii="TimesNewRomanPS-BoldMT" w:hAnsi="TimesNewRomanPS-BoldMT" w:cs="TimesNewRomanPS-BoldMT"/>
          <w:bCs/>
        </w:rPr>
        <w:t>.</w:t>
      </w:r>
      <w:r w:rsidR="002E55AD">
        <w:rPr>
          <w:rFonts w:ascii="TimesNewRomanPS-BoldMT" w:hAnsi="TimesNewRomanPS-BoldMT" w:cs="TimesNewRomanPS-BoldMT"/>
          <w:b/>
          <w:bCs/>
        </w:rPr>
        <w:t xml:space="preserve"> </w:t>
      </w:r>
      <w:r w:rsidR="002E55AD" w:rsidRPr="002B1929">
        <w:rPr>
          <w:rFonts w:ascii="TimesNewRomanPS-BoldMT" w:hAnsi="TimesNewRomanPS-BoldMT" w:cs="TimesNewRomanPS-BoldMT"/>
          <w:bCs/>
        </w:rPr>
        <w:t>Mokiniai vertinami ir skatinami už:</w:t>
      </w:r>
    </w:p>
    <w:p w:rsidR="002E55AD" w:rsidRPr="002E55AD" w:rsidRDefault="00754DA6" w:rsidP="00DE37BE">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rPr>
        <w:t xml:space="preserve"> </w:t>
      </w:r>
      <w:r w:rsidR="002B1929">
        <w:rPr>
          <w:rFonts w:ascii="TimesNewRomanPS-BoldMT" w:hAnsi="TimesNewRomanPS-BoldMT" w:cs="TimesNewRomanPS-BoldMT"/>
          <w:bCs/>
        </w:rPr>
        <w:t xml:space="preserve">    </w:t>
      </w:r>
      <w:r>
        <w:rPr>
          <w:rFonts w:ascii="TimesNewRomanPS-BoldMT" w:hAnsi="TimesNewRomanPS-BoldMT" w:cs="TimesNewRomanPS-BoldMT"/>
          <w:bCs/>
        </w:rPr>
        <w:t xml:space="preserve"> </w:t>
      </w:r>
      <w:r w:rsidR="002B1929">
        <w:rPr>
          <w:rFonts w:ascii="TimesNewRomanPS-BoldMT" w:hAnsi="TimesNewRomanPS-BoldMT" w:cs="TimesNewRomanPS-BoldMT"/>
          <w:bCs/>
        </w:rPr>
        <w:t xml:space="preserve"> </w:t>
      </w:r>
      <w:r>
        <w:rPr>
          <w:rFonts w:ascii="TimesNewRomanPS-BoldMT" w:hAnsi="TimesNewRomanPS-BoldMT" w:cs="TimesNewRomanPS-BoldMT"/>
          <w:bCs/>
        </w:rPr>
        <w:t xml:space="preserve"> </w:t>
      </w:r>
      <w:r w:rsidR="007D1E07">
        <w:rPr>
          <w:rFonts w:ascii="TimesNewRomanPS-BoldMT" w:hAnsi="TimesNewRomanPS-BoldMT" w:cs="TimesNewRomanPS-BoldMT"/>
          <w:bCs/>
        </w:rPr>
        <w:t xml:space="preserve"> </w:t>
      </w:r>
      <w:r>
        <w:rPr>
          <w:rFonts w:ascii="TimesNewRomanPS-BoldMT" w:hAnsi="TimesNewRomanPS-BoldMT" w:cs="TimesNewRomanPS-BoldMT"/>
          <w:bCs/>
        </w:rPr>
        <w:t xml:space="preserve"> 9</w:t>
      </w:r>
      <w:r w:rsidR="002E55AD" w:rsidRPr="001605D8">
        <w:rPr>
          <w:rFonts w:ascii="TimesNewRomanPS-BoldMT" w:hAnsi="TimesNewRomanPS-BoldMT" w:cs="TimesNewRomanPS-BoldMT"/>
          <w:bCs/>
        </w:rPr>
        <w:t>.1.</w:t>
      </w:r>
      <w:r w:rsidR="002E55AD">
        <w:rPr>
          <w:rFonts w:ascii="TimesNewRomanPS-BoldMT" w:hAnsi="TimesNewRomanPS-BoldMT" w:cs="TimesNewRomanPS-BoldMT"/>
          <w:b/>
          <w:bCs/>
        </w:rPr>
        <w:t xml:space="preserve"> </w:t>
      </w:r>
      <w:r w:rsidR="002E55AD">
        <w:rPr>
          <w:rFonts w:ascii="TimesNewRomanPS-BoldMT" w:hAnsi="TimesNewRomanPS-BoldMT" w:cs="TimesNewRomanPS-BoldMT"/>
          <w:bCs/>
        </w:rPr>
        <w:t>Dalyvavimą</w:t>
      </w:r>
      <w:r w:rsidR="002E55AD" w:rsidRPr="002E55AD">
        <w:rPr>
          <w:rFonts w:ascii="TimesNewRomanPS-BoldMT" w:hAnsi="TimesNewRomanPS-BoldMT" w:cs="TimesNewRomanPS-BoldMT"/>
          <w:bCs/>
        </w:rPr>
        <w:t xml:space="preserve"> visuomeninėje, socialinėje, pilietinėje ir popamokinėje veikloje, prevencinėse programose, šalies bei tarptautiniuose projek</w:t>
      </w:r>
      <w:r w:rsidR="00164DF9">
        <w:rPr>
          <w:rFonts w:ascii="TimesNewRomanPS-BoldMT" w:hAnsi="TimesNewRomanPS-BoldMT" w:cs="TimesNewRomanPS-BoldMT"/>
          <w:bCs/>
        </w:rPr>
        <w:t xml:space="preserve">tuose, organizuojamuose </w:t>
      </w:r>
      <w:r w:rsidR="002B1929">
        <w:rPr>
          <w:rFonts w:ascii="TimesNewRomanPS-BoldMT" w:hAnsi="TimesNewRomanPS-BoldMT" w:cs="TimesNewRomanPS-BoldMT"/>
          <w:bCs/>
        </w:rPr>
        <w:t>Mokyklos</w:t>
      </w:r>
      <w:r w:rsidR="002E55AD" w:rsidRPr="002E55AD">
        <w:rPr>
          <w:rFonts w:ascii="TimesNewRomanPS-BoldMT" w:hAnsi="TimesNewRomanPS-BoldMT" w:cs="TimesNewRomanPS-BoldMT"/>
          <w:bCs/>
        </w:rPr>
        <w:t xml:space="preserve"> bei klasės renginiuose.</w:t>
      </w:r>
    </w:p>
    <w:p w:rsidR="002E55AD" w:rsidRPr="002E55AD" w:rsidRDefault="000B6FC1" w:rsidP="00DE37BE">
      <w:pPr>
        <w:autoSpaceDE w:val="0"/>
        <w:autoSpaceDN w:val="0"/>
        <w:adjustRightInd w:val="0"/>
        <w:jc w:val="both"/>
        <w:rPr>
          <w:bCs/>
        </w:rPr>
      </w:pPr>
      <w:r>
        <w:rPr>
          <w:bCs/>
        </w:rPr>
        <w:t xml:space="preserve"> </w:t>
      </w:r>
      <w:r w:rsidR="002B1929">
        <w:rPr>
          <w:bCs/>
        </w:rPr>
        <w:t xml:space="preserve">      </w:t>
      </w:r>
      <w:r>
        <w:rPr>
          <w:bCs/>
        </w:rPr>
        <w:t xml:space="preserve">  </w:t>
      </w:r>
      <w:r w:rsidR="007D1E07">
        <w:rPr>
          <w:bCs/>
        </w:rPr>
        <w:t xml:space="preserve"> </w:t>
      </w:r>
      <w:r>
        <w:rPr>
          <w:bCs/>
        </w:rPr>
        <w:t xml:space="preserve">9.2. </w:t>
      </w:r>
      <w:r w:rsidR="00164DF9">
        <w:rPr>
          <w:bCs/>
        </w:rPr>
        <w:t xml:space="preserve">Atstovavimą </w:t>
      </w:r>
      <w:r w:rsidR="002B1929">
        <w:rPr>
          <w:bCs/>
        </w:rPr>
        <w:t>Mokyklai</w:t>
      </w:r>
      <w:r w:rsidR="002E55AD" w:rsidRPr="009419AC">
        <w:rPr>
          <w:bCs/>
          <w:color w:val="FF0000"/>
        </w:rPr>
        <w:t xml:space="preserve"> </w:t>
      </w:r>
      <w:r w:rsidR="002E55AD" w:rsidRPr="002E55AD">
        <w:rPr>
          <w:bCs/>
        </w:rPr>
        <w:t xml:space="preserve">konkursuose, olimpiadose, peržiūrose, sporto varžybose, meninėje bei kūrybinėje veiklose  ir kituose renginiuose.  </w:t>
      </w:r>
    </w:p>
    <w:p w:rsidR="002E55AD" w:rsidRDefault="002B1929" w:rsidP="00DE37BE">
      <w:pPr>
        <w:autoSpaceDE w:val="0"/>
        <w:autoSpaceDN w:val="0"/>
        <w:adjustRightInd w:val="0"/>
        <w:jc w:val="both"/>
        <w:rPr>
          <w:bCs/>
        </w:rPr>
      </w:pPr>
      <w:r>
        <w:rPr>
          <w:bCs/>
          <w:lang w:val="en-US"/>
        </w:rPr>
        <w:t xml:space="preserve">      </w:t>
      </w:r>
      <w:r w:rsidR="007D1E07">
        <w:rPr>
          <w:bCs/>
          <w:lang w:val="en-US"/>
        </w:rPr>
        <w:t xml:space="preserve"> </w:t>
      </w:r>
      <w:r w:rsidR="00754DA6">
        <w:rPr>
          <w:bCs/>
          <w:lang w:val="en-US"/>
        </w:rPr>
        <w:t xml:space="preserve">   9</w:t>
      </w:r>
      <w:r w:rsidR="001605D8" w:rsidRPr="001605D8">
        <w:rPr>
          <w:bCs/>
          <w:lang w:val="en-US"/>
        </w:rPr>
        <w:t xml:space="preserve">.3. </w:t>
      </w:r>
      <w:r>
        <w:rPr>
          <w:bCs/>
        </w:rPr>
        <w:t xml:space="preserve">Mokyklos </w:t>
      </w:r>
      <w:r w:rsidR="001605D8" w:rsidRPr="001605D8">
        <w:rPr>
          <w:bCs/>
        </w:rPr>
        <w:t>garsinimą savivaldybės, regiono, šalies mastu</w:t>
      </w:r>
      <w:r w:rsidR="001605D8">
        <w:rPr>
          <w:bCs/>
        </w:rPr>
        <w:t>.</w:t>
      </w:r>
    </w:p>
    <w:p w:rsidR="001605D8" w:rsidRPr="001605D8" w:rsidRDefault="002B1929" w:rsidP="001605D8">
      <w:pPr>
        <w:autoSpaceDE w:val="0"/>
        <w:autoSpaceDN w:val="0"/>
        <w:adjustRightInd w:val="0"/>
        <w:jc w:val="both"/>
        <w:rPr>
          <w:bCs/>
        </w:rPr>
      </w:pPr>
      <w:r>
        <w:rPr>
          <w:bCs/>
        </w:rPr>
        <w:t xml:space="preserve">      </w:t>
      </w:r>
      <w:r w:rsidR="00754DA6">
        <w:rPr>
          <w:bCs/>
        </w:rPr>
        <w:t xml:space="preserve"> </w:t>
      </w:r>
      <w:r w:rsidR="007D1E07">
        <w:rPr>
          <w:bCs/>
        </w:rPr>
        <w:t xml:space="preserve"> </w:t>
      </w:r>
      <w:r w:rsidR="00754DA6">
        <w:rPr>
          <w:bCs/>
        </w:rPr>
        <w:t xml:space="preserve">  9</w:t>
      </w:r>
      <w:r w:rsidR="001605D8">
        <w:rPr>
          <w:bCs/>
        </w:rPr>
        <w:t xml:space="preserve">.4. </w:t>
      </w:r>
      <w:r>
        <w:rPr>
          <w:bCs/>
        </w:rPr>
        <w:t>L</w:t>
      </w:r>
      <w:r w:rsidR="001605D8" w:rsidRPr="001605D8">
        <w:rPr>
          <w:bCs/>
        </w:rPr>
        <w:t>abai gerą  mokymąsi.</w:t>
      </w:r>
    </w:p>
    <w:p w:rsidR="001605D8" w:rsidRDefault="002B1929" w:rsidP="001605D8">
      <w:pPr>
        <w:autoSpaceDE w:val="0"/>
        <w:autoSpaceDN w:val="0"/>
        <w:adjustRightInd w:val="0"/>
        <w:jc w:val="both"/>
        <w:rPr>
          <w:bCs/>
        </w:rPr>
      </w:pPr>
      <w:r>
        <w:rPr>
          <w:bCs/>
        </w:rPr>
        <w:t xml:space="preserve">      </w:t>
      </w:r>
      <w:r w:rsidR="00754DA6">
        <w:rPr>
          <w:bCs/>
        </w:rPr>
        <w:t xml:space="preserve"> </w:t>
      </w:r>
      <w:r w:rsidR="007D1E07">
        <w:rPr>
          <w:bCs/>
        </w:rPr>
        <w:t xml:space="preserve"> </w:t>
      </w:r>
      <w:r w:rsidR="00754DA6">
        <w:rPr>
          <w:bCs/>
        </w:rPr>
        <w:t xml:space="preserve">  9</w:t>
      </w:r>
      <w:r w:rsidR="001605D8">
        <w:rPr>
          <w:bCs/>
        </w:rPr>
        <w:t xml:space="preserve">.5. </w:t>
      </w:r>
      <w:r w:rsidR="00164DF9">
        <w:rPr>
          <w:bCs/>
        </w:rPr>
        <w:t xml:space="preserve">Labai gerą </w:t>
      </w:r>
      <w:r w:rsidR="001605D8" w:rsidRPr="001605D8">
        <w:rPr>
          <w:bCs/>
        </w:rPr>
        <w:t>lankomumą.</w:t>
      </w:r>
    </w:p>
    <w:p w:rsidR="001605D8" w:rsidRDefault="00754DA6" w:rsidP="001605D8">
      <w:pPr>
        <w:autoSpaceDE w:val="0"/>
        <w:autoSpaceDN w:val="0"/>
        <w:adjustRightInd w:val="0"/>
        <w:jc w:val="both"/>
        <w:rPr>
          <w:bCs/>
        </w:rPr>
      </w:pPr>
      <w:r>
        <w:rPr>
          <w:bCs/>
        </w:rPr>
        <w:t xml:space="preserve"> </w:t>
      </w:r>
      <w:r w:rsidR="002B1929">
        <w:rPr>
          <w:bCs/>
        </w:rPr>
        <w:t xml:space="preserve">      </w:t>
      </w:r>
      <w:r>
        <w:rPr>
          <w:bCs/>
        </w:rPr>
        <w:t xml:space="preserve"> </w:t>
      </w:r>
      <w:r w:rsidR="007D1E07">
        <w:rPr>
          <w:bCs/>
        </w:rPr>
        <w:t xml:space="preserve"> </w:t>
      </w:r>
      <w:r>
        <w:rPr>
          <w:bCs/>
        </w:rPr>
        <w:t xml:space="preserve"> 9</w:t>
      </w:r>
      <w:r w:rsidR="001605D8">
        <w:rPr>
          <w:bCs/>
        </w:rPr>
        <w:t xml:space="preserve">.6. </w:t>
      </w:r>
      <w:r w:rsidR="001605D8" w:rsidRPr="001605D8">
        <w:rPr>
          <w:bCs/>
        </w:rPr>
        <w:t>Kilnų, pilietišką poelgį –  kelio užkirtimą nusižengimams ar drausmės pažeidimams.</w:t>
      </w:r>
    </w:p>
    <w:p w:rsidR="00F42865" w:rsidRPr="001605D8" w:rsidRDefault="00F42865" w:rsidP="001605D8">
      <w:pPr>
        <w:autoSpaceDE w:val="0"/>
        <w:autoSpaceDN w:val="0"/>
        <w:adjustRightInd w:val="0"/>
        <w:jc w:val="both"/>
        <w:rPr>
          <w:bCs/>
        </w:rPr>
      </w:pPr>
    </w:p>
    <w:p w:rsidR="00F42865" w:rsidRDefault="00F42865" w:rsidP="00F42865">
      <w:pPr>
        <w:autoSpaceDE w:val="0"/>
        <w:autoSpaceDN w:val="0"/>
        <w:adjustRightInd w:val="0"/>
        <w:jc w:val="center"/>
        <w:rPr>
          <w:bCs/>
        </w:rPr>
      </w:pPr>
      <w:r>
        <w:rPr>
          <w:bCs/>
        </w:rPr>
        <w:lastRenderedPageBreak/>
        <w:t>4</w:t>
      </w:r>
    </w:p>
    <w:p w:rsidR="00F42865" w:rsidRDefault="00F42865" w:rsidP="00F42865">
      <w:pPr>
        <w:autoSpaceDE w:val="0"/>
        <w:autoSpaceDN w:val="0"/>
        <w:adjustRightInd w:val="0"/>
        <w:jc w:val="center"/>
        <w:rPr>
          <w:bCs/>
        </w:rPr>
      </w:pPr>
    </w:p>
    <w:p w:rsidR="00F42865" w:rsidRDefault="00F42865" w:rsidP="00F42865">
      <w:pPr>
        <w:autoSpaceDE w:val="0"/>
        <w:autoSpaceDN w:val="0"/>
        <w:adjustRightInd w:val="0"/>
        <w:jc w:val="center"/>
        <w:rPr>
          <w:bCs/>
        </w:rPr>
      </w:pPr>
    </w:p>
    <w:p w:rsidR="001605D8" w:rsidRPr="002B1929" w:rsidRDefault="00F42865" w:rsidP="001605D8">
      <w:pPr>
        <w:autoSpaceDE w:val="0"/>
        <w:autoSpaceDN w:val="0"/>
        <w:adjustRightInd w:val="0"/>
        <w:jc w:val="both"/>
        <w:rPr>
          <w:bCs/>
        </w:rPr>
      </w:pPr>
      <w:r>
        <w:rPr>
          <w:bCs/>
        </w:rPr>
        <w:t xml:space="preserve">        </w:t>
      </w:r>
      <w:r w:rsidR="00754DA6" w:rsidRPr="002B1929">
        <w:rPr>
          <w:bCs/>
        </w:rPr>
        <w:t xml:space="preserve"> 10</w:t>
      </w:r>
      <w:r w:rsidR="001605D8" w:rsidRPr="002B1929">
        <w:rPr>
          <w:bCs/>
        </w:rPr>
        <w:t>. Skatinimo priemonės:</w:t>
      </w:r>
    </w:p>
    <w:p w:rsidR="001605D8" w:rsidRPr="001605D8" w:rsidRDefault="007D1E07" w:rsidP="001605D8">
      <w:pPr>
        <w:autoSpaceDE w:val="0"/>
        <w:autoSpaceDN w:val="0"/>
        <w:adjustRightInd w:val="0"/>
        <w:jc w:val="both"/>
        <w:rPr>
          <w:bCs/>
        </w:rPr>
      </w:pPr>
      <w:r>
        <w:rPr>
          <w:bCs/>
        </w:rPr>
        <w:t xml:space="preserve">       </w:t>
      </w:r>
      <w:r w:rsidR="00754DA6">
        <w:rPr>
          <w:bCs/>
        </w:rPr>
        <w:t xml:space="preserve">  10</w:t>
      </w:r>
      <w:r w:rsidR="001605D8">
        <w:rPr>
          <w:bCs/>
        </w:rPr>
        <w:t xml:space="preserve">.1. </w:t>
      </w:r>
      <w:r w:rsidR="001605D8" w:rsidRPr="001605D8">
        <w:rPr>
          <w:bCs/>
        </w:rPr>
        <w:t>Žod</w:t>
      </w:r>
      <w:r w:rsidR="001605D8">
        <w:rPr>
          <w:bCs/>
        </w:rPr>
        <w:t>inė</w:t>
      </w:r>
      <w:r w:rsidR="00754DA6">
        <w:rPr>
          <w:bCs/>
        </w:rPr>
        <w:t xml:space="preserve"> padėka, pagyrimas (per</w:t>
      </w:r>
      <w:r w:rsidR="001605D8">
        <w:rPr>
          <w:bCs/>
        </w:rPr>
        <w:t xml:space="preserve"> radijo tašką</w:t>
      </w:r>
      <w:r w:rsidR="001605D8" w:rsidRPr="001605D8">
        <w:rPr>
          <w:bCs/>
        </w:rPr>
        <w:t>)</w:t>
      </w:r>
      <w:r w:rsidR="002B1929">
        <w:rPr>
          <w:bCs/>
        </w:rPr>
        <w:t>;</w:t>
      </w:r>
    </w:p>
    <w:p w:rsidR="001605D8" w:rsidRPr="001605D8" w:rsidRDefault="007D1E07" w:rsidP="001605D8">
      <w:pPr>
        <w:autoSpaceDE w:val="0"/>
        <w:autoSpaceDN w:val="0"/>
        <w:adjustRightInd w:val="0"/>
        <w:jc w:val="both"/>
        <w:rPr>
          <w:bCs/>
        </w:rPr>
      </w:pPr>
      <w:r>
        <w:rPr>
          <w:bCs/>
        </w:rPr>
        <w:t xml:space="preserve">       </w:t>
      </w:r>
      <w:r w:rsidR="00754DA6">
        <w:rPr>
          <w:bCs/>
        </w:rPr>
        <w:t xml:space="preserve">  10</w:t>
      </w:r>
      <w:r w:rsidR="001605D8">
        <w:rPr>
          <w:bCs/>
        </w:rPr>
        <w:t xml:space="preserve">.2. </w:t>
      </w:r>
      <w:r w:rsidR="001605D8" w:rsidRPr="001605D8">
        <w:rPr>
          <w:bCs/>
        </w:rPr>
        <w:t>Klasės vadovo, mokytojo padėka raštu</w:t>
      </w:r>
      <w:r w:rsidR="002B1929">
        <w:rPr>
          <w:bCs/>
        </w:rPr>
        <w:t>;</w:t>
      </w:r>
    </w:p>
    <w:p w:rsidR="001605D8" w:rsidRPr="001605D8" w:rsidRDefault="007D1E07" w:rsidP="001605D8">
      <w:pPr>
        <w:autoSpaceDE w:val="0"/>
        <w:autoSpaceDN w:val="0"/>
        <w:adjustRightInd w:val="0"/>
        <w:jc w:val="both"/>
        <w:rPr>
          <w:bCs/>
        </w:rPr>
      </w:pPr>
      <w:r>
        <w:rPr>
          <w:bCs/>
        </w:rPr>
        <w:t xml:space="preserve">       </w:t>
      </w:r>
      <w:r w:rsidR="00754DA6">
        <w:rPr>
          <w:bCs/>
        </w:rPr>
        <w:t xml:space="preserve">  10</w:t>
      </w:r>
      <w:r w:rsidR="001605D8">
        <w:rPr>
          <w:bCs/>
        </w:rPr>
        <w:t xml:space="preserve">.3. </w:t>
      </w:r>
      <w:r w:rsidR="002B1929">
        <w:rPr>
          <w:bCs/>
        </w:rPr>
        <w:t>D</w:t>
      </w:r>
      <w:r w:rsidR="001605D8" w:rsidRPr="001605D8">
        <w:rPr>
          <w:bCs/>
        </w:rPr>
        <w:t>irektoriaus padėka raštu už pasiektus svarius rezultatus, aktyvią visuomeninę veiklą</w:t>
      </w:r>
      <w:r w:rsidR="002B1929">
        <w:rPr>
          <w:bCs/>
        </w:rPr>
        <w:t>;</w:t>
      </w:r>
    </w:p>
    <w:p w:rsidR="001605D8" w:rsidRPr="001605D8" w:rsidRDefault="007D1E07" w:rsidP="001605D8">
      <w:pPr>
        <w:autoSpaceDE w:val="0"/>
        <w:autoSpaceDN w:val="0"/>
        <w:adjustRightInd w:val="0"/>
        <w:jc w:val="both"/>
        <w:rPr>
          <w:bCs/>
        </w:rPr>
      </w:pPr>
      <w:r>
        <w:rPr>
          <w:bCs/>
        </w:rPr>
        <w:t xml:space="preserve">       </w:t>
      </w:r>
      <w:r w:rsidR="00754DA6">
        <w:rPr>
          <w:bCs/>
        </w:rPr>
        <w:t xml:space="preserve">  10</w:t>
      </w:r>
      <w:r w:rsidR="001605D8">
        <w:rPr>
          <w:bCs/>
        </w:rPr>
        <w:t xml:space="preserve">.4. </w:t>
      </w:r>
      <w:r w:rsidR="002B1929">
        <w:rPr>
          <w:bCs/>
        </w:rPr>
        <w:t>D</w:t>
      </w:r>
      <w:r w:rsidR="001605D8" w:rsidRPr="001605D8">
        <w:rPr>
          <w:bCs/>
        </w:rPr>
        <w:t>irektoriaus, klasės vadovo  padėka raštu tėvams už gerą vaikų auklėjimą</w:t>
      </w:r>
      <w:r w:rsidR="002B1929">
        <w:rPr>
          <w:bCs/>
        </w:rPr>
        <w:t>;</w:t>
      </w:r>
    </w:p>
    <w:p w:rsidR="001605D8" w:rsidRPr="001605D8" w:rsidRDefault="00754DA6" w:rsidP="001605D8">
      <w:pPr>
        <w:autoSpaceDE w:val="0"/>
        <w:autoSpaceDN w:val="0"/>
        <w:adjustRightInd w:val="0"/>
        <w:jc w:val="both"/>
        <w:rPr>
          <w:bCs/>
        </w:rPr>
      </w:pPr>
      <w:r>
        <w:rPr>
          <w:bCs/>
        </w:rPr>
        <w:t xml:space="preserve"> </w:t>
      </w:r>
      <w:r w:rsidR="007D1E07">
        <w:rPr>
          <w:bCs/>
        </w:rPr>
        <w:t xml:space="preserve">       </w:t>
      </w:r>
      <w:r>
        <w:rPr>
          <w:bCs/>
        </w:rPr>
        <w:t xml:space="preserve"> 10</w:t>
      </w:r>
      <w:r w:rsidR="001605D8">
        <w:rPr>
          <w:bCs/>
        </w:rPr>
        <w:t xml:space="preserve">.5. </w:t>
      </w:r>
      <w:r w:rsidR="001605D8" w:rsidRPr="001605D8">
        <w:rPr>
          <w:bCs/>
        </w:rPr>
        <w:t>Ekskursijų, išvykų organizavimas</w:t>
      </w:r>
      <w:r w:rsidR="002B1929">
        <w:rPr>
          <w:bCs/>
        </w:rPr>
        <w:t>;</w:t>
      </w:r>
    </w:p>
    <w:p w:rsidR="00A044E6" w:rsidRPr="007D1E07" w:rsidRDefault="007D1E07" w:rsidP="007D1E07">
      <w:pPr>
        <w:autoSpaceDE w:val="0"/>
        <w:autoSpaceDN w:val="0"/>
        <w:adjustRightInd w:val="0"/>
        <w:jc w:val="both"/>
        <w:rPr>
          <w:bCs/>
        </w:rPr>
      </w:pPr>
      <w:r>
        <w:rPr>
          <w:bCs/>
        </w:rPr>
        <w:t xml:space="preserve">       </w:t>
      </w:r>
      <w:r w:rsidR="00754DA6">
        <w:rPr>
          <w:bCs/>
        </w:rPr>
        <w:t xml:space="preserve">  10</w:t>
      </w:r>
      <w:r w:rsidR="001605D8">
        <w:rPr>
          <w:bCs/>
        </w:rPr>
        <w:t xml:space="preserve">.6. </w:t>
      </w:r>
      <w:r w:rsidR="001605D8" w:rsidRPr="001605D8">
        <w:rPr>
          <w:bCs/>
        </w:rPr>
        <w:t>Apdovanojimas asmeninėmis dovanėlėmis (esant galimybei).</w:t>
      </w:r>
    </w:p>
    <w:p w:rsidR="00BC1D8B" w:rsidRDefault="00BC1D8B" w:rsidP="001605D8">
      <w:pPr>
        <w:autoSpaceDE w:val="0"/>
        <w:autoSpaceDN w:val="0"/>
        <w:adjustRightInd w:val="0"/>
        <w:jc w:val="center"/>
        <w:rPr>
          <w:rFonts w:ascii="TimesNewRomanPS-BoldMT" w:hAnsi="TimesNewRomanPS-BoldMT" w:cs="TimesNewRomanPS-BoldMT"/>
          <w:b/>
          <w:bCs/>
          <w:u w:val="single"/>
        </w:rPr>
      </w:pPr>
    </w:p>
    <w:p w:rsidR="009234D0" w:rsidRPr="002B1929" w:rsidRDefault="009234D0" w:rsidP="001605D8">
      <w:pPr>
        <w:autoSpaceDE w:val="0"/>
        <w:autoSpaceDN w:val="0"/>
        <w:adjustRightInd w:val="0"/>
        <w:jc w:val="center"/>
        <w:rPr>
          <w:rFonts w:ascii="TimesNewRomanPS-BoldMT" w:hAnsi="TimesNewRomanPS-BoldMT" w:cs="TimesNewRomanPS-BoldMT"/>
          <w:b/>
          <w:bCs/>
        </w:rPr>
      </w:pPr>
      <w:r w:rsidRPr="002B1929">
        <w:rPr>
          <w:rFonts w:ascii="TimesNewRomanPS-BoldMT" w:hAnsi="TimesNewRomanPS-BoldMT" w:cs="TimesNewRomanPS-BoldMT"/>
          <w:b/>
          <w:bCs/>
        </w:rPr>
        <w:t>VI</w:t>
      </w:r>
      <w:r w:rsidR="002B1929">
        <w:rPr>
          <w:rFonts w:ascii="TimesNewRomanPS-BoldMT" w:hAnsi="TimesNewRomanPS-BoldMT" w:cs="TimesNewRomanPS-BoldMT"/>
          <w:b/>
          <w:bCs/>
        </w:rPr>
        <w:t>.</w:t>
      </w:r>
      <w:r w:rsidRPr="002B1929">
        <w:rPr>
          <w:rFonts w:ascii="TimesNewRomanPS-BoldMT" w:hAnsi="TimesNewRomanPS-BoldMT" w:cs="TimesNewRomanPS-BoldMT"/>
          <w:b/>
          <w:bCs/>
        </w:rPr>
        <w:t xml:space="preserve"> BAIGIAMOSIOS NUOSTATOS:</w:t>
      </w:r>
    </w:p>
    <w:p w:rsidR="009234D0" w:rsidRPr="006F1BE5" w:rsidRDefault="009234D0" w:rsidP="00DE37BE">
      <w:pPr>
        <w:autoSpaceDE w:val="0"/>
        <w:autoSpaceDN w:val="0"/>
        <w:adjustRightInd w:val="0"/>
        <w:jc w:val="both"/>
        <w:rPr>
          <w:rFonts w:ascii="TimesNewRomanPS-BoldMT" w:hAnsi="TimesNewRomanPS-BoldMT" w:cs="TimesNewRomanPS-BoldMT"/>
          <w:b/>
          <w:bCs/>
          <w:i/>
        </w:rPr>
      </w:pPr>
    </w:p>
    <w:p w:rsidR="009234D0" w:rsidRDefault="00BC1D8B" w:rsidP="001605D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11</w:t>
      </w:r>
      <w:r w:rsidR="001605D8">
        <w:rPr>
          <w:rFonts w:ascii="TimesNewRomanPSMT" w:hAnsi="TimesNewRomanPSMT" w:cs="TimesNewRomanPSMT"/>
        </w:rPr>
        <w:t>.</w:t>
      </w:r>
      <w:r w:rsidR="009234D0">
        <w:rPr>
          <w:rFonts w:ascii="TimesNewRomanPSMT" w:hAnsi="TimesNewRomanPSMT" w:cs="TimesNewRomanPSMT"/>
        </w:rPr>
        <w:t xml:space="preserve"> </w:t>
      </w:r>
      <w:r w:rsidR="002B1929">
        <w:rPr>
          <w:rFonts w:ascii="TimesNewRomanPSMT" w:hAnsi="TimesNewRomanPSMT" w:cs="TimesNewRomanPSMT"/>
        </w:rPr>
        <w:t>Mokyklos</w:t>
      </w:r>
      <w:r w:rsidR="00A044E6">
        <w:rPr>
          <w:rFonts w:ascii="TimesNewRomanPSMT" w:hAnsi="TimesNewRomanPSMT" w:cs="TimesNewRomanPSMT"/>
        </w:rPr>
        <w:t xml:space="preserve"> m</w:t>
      </w:r>
      <w:r w:rsidR="009234D0">
        <w:rPr>
          <w:rFonts w:ascii="TimesNewRomanPSMT" w:hAnsi="TimesNewRomanPSMT" w:cs="TimesNewRomanPSMT"/>
        </w:rPr>
        <w:t xml:space="preserve">okinių tėvai </w:t>
      </w:r>
      <w:r w:rsidR="009234D0" w:rsidRPr="002B1929">
        <w:rPr>
          <w:rFonts w:ascii="TimesNewRomanPSMT" w:hAnsi="TimesNewRomanPSMT" w:cs="TimesNewRomanPSMT"/>
        </w:rPr>
        <w:t xml:space="preserve">supažindinami </w:t>
      </w:r>
      <w:r w:rsidR="009234D0">
        <w:rPr>
          <w:rFonts w:ascii="TimesNewRomanPSMT" w:hAnsi="TimesNewRomanPSMT" w:cs="TimesNewRomanPSMT"/>
        </w:rPr>
        <w:t>su šiuo dokumentu  klas</w:t>
      </w:r>
      <w:r w:rsidR="00A044E6">
        <w:rPr>
          <w:rFonts w:ascii="TimesNewRomanPSMT" w:hAnsi="TimesNewRomanPSMT" w:cs="TimesNewRomanPSMT"/>
        </w:rPr>
        <w:t xml:space="preserve">ių tėvų susirinkimuose, </w:t>
      </w:r>
      <w:r w:rsidR="002B1929">
        <w:rPr>
          <w:rFonts w:ascii="TimesNewRomanPSMT" w:hAnsi="TimesNewRomanPSMT" w:cs="TimesNewRomanPSMT"/>
        </w:rPr>
        <w:t>Mokyklos</w:t>
      </w:r>
      <w:r>
        <w:rPr>
          <w:rFonts w:ascii="TimesNewRomanPSMT" w:hAnsi="TimesNewRomanPSMT" w:cs="TimesNewRomanPSMT"/>
        </w:rPr>
        <w:t xml:space="preserve"> </w:t>
      </w:r>
      <w:r w:rsidR="009234D0">
        <w:rPr>
          <w:rFonts w:ascii="TimesNewRomanPSMT" w:hAnsi="TimesNewRomanPSMT" w:cs="TimesNewRomanPSMT"/>
        </w:rPr>
        <w:t>internetiniame puslapyje.</w:t>
      </w:r>
    </w:p>
    <w:p w:rsidR="009234D0" w:rsidRDefault="00BC1D8B" w:rsidP="001605D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12</w:t>
      </w:r>
      <w:r w:rsidR="00260653">
        <w:rPr>
          <w:rFonts w:ascii="TimesNewRomanPSMT" w:hAnsi="TimesNewRomanPSMT" w:cs="TimesNewRomanPSMT"/>
        </w:rPr>
        <w:t>.</w:t>
      </w:r>
      <w:r w:rsidR="009234D0">
        <w:rPr>
          <w:rFonts w:ascii="TimesNewRomanPSMT" w:hAnsi="TimesNewRomanPSMT" w:cs="TimesNewRomanPSMT"/>
        </w:rPr>
        <w:t xml:space="preserve"> </w:t>
      </w:r>
      <w:r w:rsidR="002B1929">
        <w:rPr>
          <w:rFonts w:ascii="TimesNewRomanPSMT" w:hAnsi="TimesNewRomanPSMT" w:cs="TimesNewRomanPSMT"/>
        </w:rPr>
        <w:t>Mokyklos</w:t>
      </w:r>
      <w:r w:rsidR="00A044E6">
        <w:rPr>
          <w:rFonts w:ascii="TimesNewRomanPSMT" w:hAnsi="TimesNewRomanPSMT" w:cs="TimesNewRomanPSMT"/>
        </w:rPr>
        <w:t xml:space="preserve"> m</w:t>
      </w:r>
      <w:r w:rsidR="009234D0">
        <w:rPr>
          <w:rFonts w:ascii="TimesNewRomanPSMT" w:hAnsi="TimesNewRomanPSMT" w:cs="TimesNewRomanPSMT"/>
        </w:rPr>
        <w:t xml:space="preserve">okiniai </w:t>
      </w:r>
      <w:r w:rsidR="009234D0" w:rsidRPr="002B1929">
        <w:rPr>
          <w:rFonts w:ascii="TimesNewRomanPSMT" w:hAnsi="TimesNewRomanPSMT" w:cs="TimesNewRomanPSMT"/>
        </w:rPr>
        <w:t>pasirašytinai supažindinami</w:t>
      </w:r>
      <w:r w:rsidR="009234D0">
        <w:rPr>
          <w:rFonts w:ascii="TimesNewRomanPSMT" w:hAnsi="TimesNewRomanPSMT" w:cs="TimesNewRomanPSMT"/>
        </w:rPr>
        <w:t xml:space="preserve"> su šiuo dokumentu.</w:t>
      </w:r>
    </w:p>
    <w:p w:rsidR="00FB1D7C" w:rsidRDefault="00FB1D7C" w:rsidP="00DE37BE">
      <w:pPr>
        <w:autoSpaceDE w:val="0"/>
        <w:autoSpaceDN w:val="0"/>
        <w:adjustRightInd w:val="0"/>
        <w:jc w:val="both"/>
        <w:rPr>
          <w:rFonts w:ascii="TimesNewRomanPSMT" w:hAnsi="TimesNewRomanPSMT" w:cs="TimesNewRomanPSMT"/>
        </w:rPr>
      </w:pPr>
    </w:p>
    <w:p w:rsidR="00FB1D7C" w:rsidRDefault="00FB1D7C" w:rsidP="00DE37BE">
      <w:pPr>
        <w:autoSpaceDE w:val="0"/>
        <w:autoSpaceDN w:val="0"/>
        <w:adjustRightInd w:val="0"/>
        <w:jc w:val="both"/>
        <w:rPr>
          <w:rFonts w:ascii="TimesNewRomanPSMT" w:hAnsi="TimesNewRomanPSMT" w:cs="TimesNewRomanPSMT"/>
        </w:rPr>
      </w:pPr>
    </w:p>
    <w:p w:rsidR="009234D0" w:rsidRDefault="009234D0" w:rsidP="00DE37BE">
      <w:pPr>
        <w:autoSpaceDE w:val="0"/>
        <w:autoSpaceDN w:val="0"/>
        <w:adjustRightInd w:val="0"/>
        <w:jc w:val="center"/>
        <w:rPr>
          <w:rFonts w:ascii="TimesNewRomanPSMT" w:hAnsi="TimesNewRomanPSMT" w:cs="TimesNewRomanPSMT"/>
        </w:rPr>
      </w:pPr>
      <w:r>
        <w:rPr>
          <w:rFonts w:ascii="TimesNewRomanPSMT" w:hAnsi="TimesNewRomanPSMT" w:cs="TimesNewRomanPSMT"/>
        </w:rPr>
        <w:t>__________________</w:t>
      </w:r>
      <w:r w:rsidR="00DE37BE">
        <w:rPr>
          <w:rFonts w:ascii="TimesNewRomanPSMT" w:hAnsi="TimesNewRomanPSMT" w:cs="TimesNewRomanPSMT"/>
        </w:rPr>
        <w:t>_______</w:t>
      </w:r>
    </w:p>
    <w:p w:rsidR="009234D0" w:rsidRDefault="009234D0" w:rsidP="00DE37BE">
      <w:pPr>
        <w:pStyle w:val="Betarp"/>
        <w:jc w:val="center"/>
        <w:rPr>
          <w:szCs w:val="24"/>
        </w:rPr>
      </w:pPr>
    </w:p>
    <w:p w:rsidR="009234D0" w:rsidRDefault="009234D0" w:rsidP="00DE37BE">
      <w:pPr>
        <w:pStyle w:val="Betarp"/>
        <w:jc w:val="center"/>
        <w:rPr>
          <w:szCs w:val="24"/>
        </w:rPr>
      </w:pPr>
    </w:p>
    <w:p w:rsidR="009234D0" w:rsidRPr="00196746" w:rsidRDefault="009234D0" w:rsidP="00DE37BE">
      <w:pPr>
        <w:pStyle w:val="Betarp"/>
        <w:jc w:val="center"/>
        <w:rPr>
          <w:szCs w:val="24"/>
        </w:rPr>
      </w:pPr>
    </w:p>
    <w:p w:rsidR="009234D0" w:rsidRPr="00196746" w:rsidRDefault="009234D0" w:rsidP="00DE37BE">
      <w:pPr>
        <w:pStyle w:val="Betarp"/>
        <w:jc w:val="center"/>
        <w:rPr>
          <w:szCs w:val="24"/>
        </w:rPr>
      </w:pPr>
    </w:p>
    <w:p w:rsidR="00BB02AE" w:rsidRDefault="00BB02AE" w:rsidP="00BB02AE"/>
    <w:p w:rsidR="00BB02AE" w:rsidRDefault="00BB02AE" w:rsidP="00BB02AE"/>
    <w:p w:rsidR="00BB02AE" w:rsidRDefault="00BB02AE" w:rsidP="00BB02AE"/>
    <w:sectPr w:rsidR="00BB02AE" w:rsidSect="00634B5F">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23" w:rsidRDefault="00380F23" w:rsidP="00AB7EEC">
      <w:r>
        <w:separator/>
      </w:r>
    </w:p>
  </w:endnote>
  <w:endnote w:type="continuationSeparator" w:id="0">
    <w:p w:rsidR="00380F23" w:rsidRDefault="00380F23" w:rsidP="00AB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Wingdings-Regular">
    <w:altName w:val="PMingLiU"/>
    <w:panose1 w:val="00000000000000000000"/>
    <w:charset w:val="88"/>
    <w:family w:val="auto"/>
    <w:notTrueType/>
    <w:pitch w:val="default"/>
    <w:sig w:usb0="00000000"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1C0" w:rsidRDefault="000231C0">
    <w:pPr>
      <w:pStyle w:val="Porat"/>
      <w:jc w:val="right"/>
    </w:pPr>
  </w:p>
  <w:p w:rsidR="000231C0" w:rsidRDefault="000231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23" w:rsidRDefault="00380F23" w:rsidP="00AB7EEC">
      <w:r>
        <w:separator/>
      </w:r>
    </w:p>
  </w:footnote>
  <w:footnote w:type="continuationSeparator" w:id="0">
    <w:p w:rsidR="00380F23" w:rsidRDefault="00380F23" w:rsidP="00AB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D0"/>
    <w:rsid w:val="00006C29"/>
    <w:rsid w:val="000231C0"/>
    <w:rsid w:val="00035A28"/>
    <w:rsid w:val="0004030E"/>
    <w:rsid w:val="000649A2"/>
    <w:rsid w:val="00080BAA"/>
    <w:rsid w:val="00090E1C"/>
    <w:rsid w:val="000978D3"/>
    <w:rsid w:val="000B5610"/>
    <w:rsid w:val="000B6FC1"/>
    <w:rsid w:val="000C4233"/>
    <w:rsid w:val="000C6743"/>
    <w:rsid w:val="000D1BC2"/>
    <w:rsid w:val="000F0F03"/>
    <w:rsid w:val="000F1322"/>
    <w:rsid w:val="000F514B"/>
    <w:rsid w:val="000F7A42"/>
    <w:rsid w:val="0012508F"/>
    <w:rsid w:val="0014120E"/>
    <w:rsid w:val="001431BD"/>
    <w:rsid w:val="00143F46"/>
    <w:rsid w:val="00146D96"/>
    <w:rsid w:val="00150B1D"/>
    <w:rsid w:val="001605D8"/>
    <w:rsid w:val="001632DD"/>
    <w:rsid w:val="00164DF9"/>
    <w:rsid w:val="001745FC"/>
    <w:rsid w:val="0019515F"/>
    <w:rsid w:val="001E1FDA"/>
    <w:rsid w:val="001F30A6"/>
    <w:rsid w:val="001F5FE9"/>
    <w:rsid w:val="00201386"/>
    <w:rsid w:val="00217924"/>
    <w:rsid w:val="00226D0B"/>
    <w:rsid w:val="00234D43"/>
    <w:rsid w:val="00237621"/>
    <w:rsid w:val="0023789B"/>
    <w:rsid w:val="0024144A"/>
    <w:rsid w:val="00250E6D"/>
    <w:rsid w:val="00257D08"/>
    <w:rsid w:val="00260653"/>
    <w:rsid w:val="0029533F"/>
    <w:rsid w:val="002B1929"/>
    <w:rsid w:val="002B7770"/>
    <w:rsid w:val="002C68CF"/>
    <w:rsid w:val="002E55AD"/>
    <w:rsid w:val="002F29B1"/>
    <w:rsid w:val="003137CD"/>
    <w:rsid w:val="00321FA9"/>
    <w:rsid w:val="003318D8"/>
    <w:rsid w:val="00350D51"/>
    <w:rsid w:val="00352625"/>
    <w:rsid w:val="00352F74"/>
    <w:rsid w:val="00380F23"/>
    <w:rsid w:val="003A1E26"/>
    <w:rsid w:val="003B2D00"/>
    <w:rsid w:val="003B3B12"/>
    <w:rsid w:val="003D6A0D"/>
    <w:rsid w:val="003E783C"/>
    <w:rsid w:val="003F2F25"/>
    <w:rsid w:val="004250CC"/>
    <w:rsid w:val="004329AB"/>
    <w:rsid w:val="0044215C"/>
    <w:rsid w:val="00447A2E"/>
    <w:rsid w:val="00476485"/>
    <w:rsid w:val="004826EF"/>
    <w:rsid w:val="004839D8"/>
    <w:rsid w:val="00497664"/>
    <w:rsid w:val="00497EBE"/>
    <w:rsid w:val="004A2C31"/>
    <w:rsid w:val="004B1EA0"/>
    <w:rsid w:val="004E1E40"/>
    <w:rsid w:val="004E25E3"/>
    <w:rsid w:val="004E5AE0"/>
    <w:rsid w:val="004F65B8"/>
    <w:rsid w:val="00530FC9"/>
    <w:rsid w:val="0053703A"/>
    <w:rsid w:val="00545D1E"/>
    <w:rsid w:val="005645DE"/>
    <w:rsid w:val="00564D56"/>
    <w:rsid w:val="00583426"/>
    <w:rsid w:val="005C4523"/>
    <w:rsid w:val="006121A3"/>
    <w:rsid w:val="00630086"/>
    <w:rsid w:val="00634B5F"/>
    <w:rsid w:val="00637E05"/>
    <w:rsid w:val="006439C3"/>
    <w:rsid w:val="00646E93"/>
    <w:rsid w:val="00650A17"/>
    <w:rsid w:val="00650AE2"/>
    <w:rsid w:val="00680FB5"/>
    <w:rsid w:val="006A2B94"/>
    <w:rsid w:val="006D3EFD"/>
    <w:rsid w:val="006E0743"/>
    <w:rsid w:val="006F3449"/>
    <w:rsid w:val="00723B5A"/>
    <w:rsid w:val="007277B4"/>
    <w:rsid w:val="00754DA6"/>
    <w:rsid w:val="00755113"/>
    <w:rsid w:val="0076283A"/>
    <w:rsid w:val="007821AC"/>
    <w:rsid w:val="007A78DB"/>
    <w:rsid w:val="007D1E07"/>
    <w:rsid w:val="007D648D"/>
    <w:rsid w:val="007E3489"/>
    <w:rsid w:val="008050A6"/>
    <w:rsid w:val="00812532"/>
    <w:rsid w:val="008133DA"/>
    <w:rsid w:val="0081604C"/>
    <w:rsid w:val="00821510"/>
    <w:rsid w:val="00821A44"/>
    <w:rsid w:val="008268F8"/>
    <w:rsid w:val="008367E0"/>
    <w:rsid w:val="008409C0"/>
    <w:rsid w:val="00842F64"/>
    <w:rsid w:val="0085090A"/>
    <w:rsid w:val="00867D2F"/>
    <w:rsid w:val="00882806"/>
    <w:rsid w:val="008A308D"/>
    <w:rsid w:val="008A5F55"/>
    <w:rsid w:val="008C206C"/>
    <w:rsid w:val="008D455F"/>
    <w:rsid w:val="008F0262"/>
    <w:rsid w:val="0090416E"/>
    <w:rsid w:val="00911BCC"/>
    <w:rsid w:val="009234D0"/>
    <w:rsid w:val="00927AE1"/>
    <w:rsid w:val="009419AC"/>
    <w:rsid w:val="00967F09"/>
    <w:rsid w:val="009822BF"/>
    <w:rsid w:val="00994EDE"/>
    <w:rsid w:val="009A5484"/>
    <w:rsid w:val="009B2F85"/>
    <w:rsid w:val="009B4087"/>
    <w:rsid w:val="009D31C1"/>
    <w:rsid w:val="009D46C9"/>
    <w:rsid w:val="009E074A"/>
    <w:rsid w:val="009E35E2"/>
    <w:rsid w:val="009F2EDA"/>
    <w:rsid w:val="00A044E6"/>
    <w:rsid w:val="00A30319"/>
    <w:rsid w:val="00A32A65"/>
    <w:rsid w:val="00A476B8"/>
    <w:rsid w:val="00A62A3A"/>
    <w:rsid w:val="00A907D4"/>
    <w:rsid w:val="00A93C72"/>
    <w:rsid w:val="00AA2382"/>
    <w:rsid w:val="00AA4801"/>
    <w:rsid w:val="00AB7EEC"/>
    <w:rsid w:val="00AD484E"/>
    <w:rsid w:val="00B01771"/>
    <w:rsid w:val="00B17471"/>
    <w:rsid w:val="00B43416"/>
    <w:rsid w:val="00B46242"/>
    <w:rsid w:val="00B630AF"/>
    <w:rsid w:val="00B752A5"/>
    <w:rsid w:val="00BA1EBD"/>
    <w:rsid w:val="00BA7B56"/>
    <w:rsid w:val="00BB0253"/>
    <w:rsid w:val="00BB02AE"/>
    <w:rsid w:val="00BC1D8B"/>
    <w:rsid w:val="00BD4555"/>
    <w:rsid w:val="00BF2D49"/>
    <w:rsid w:val="00BF49EF"/>
    <w:rsid w:val="00C012C6"/>
    <w:rsid w:val="00C17510"/>
    <w:rsid w:val="00C17BBF"/>
    <w:rsid w:val="00C23451"/>
    <w:rsid w:val="00C47EED"/>
    <w:rsid w:val="00C62FD6"/>
    <w:rsid w:val="00C67371"/>
    <w:rsid w:val="00C73744"/>
    <w:rsid w:val="00C93C75"/>
    <w:rsid w:val="00C93D6F"/>
    <w:rsid w:val="00CB272A"/>
    <w:rsid w:val="00CC46E9"/>
    <w:rsid w:val="00CD4C6B"/>
    <w:rsid w:val="00CE61DC"/>
    <w:rsid w:val="00D045C1"/>
    <w:rsid w:val="00D177A8"/>
    <w:rsid w:val="00D44B93"/>
    <w:rsid w:val="00D62DBD"/>
    <w:rsid w:val="00D87897"/>
    <w:rsid w:val="00DD4734"/>
    <w:rsid w:val="00DD737A"/>
    <w:rsid w:val="00DE37BE"/>
    <w:rsid w:val="00DF4B05"/>
    <w:rsid w:val="00E05541"/>
    <w:rsid w:val="00E07A02"/>
    <w:rsid w:val="00E35F86"/>
    <w:rsid w:val="00E432BF"/>
    <w:rsid w:val="00E441C8"/>
    <w:rsid w:val="00E70441"/>
    <w:rsid w:val="00EB624C"/>
    <w:rsid w:val="00EC6E89"/>
    <w:rsid w:val="00EE1CF7"/>
    <w:rsid w:val="00EE6F9A"/>
    <w:rsid w:val="00F0679E"/>
    <w:rsid w:val="00F0796F"/>
    <w:rsid w:val="00F15DD0"/>
    <w:rsid w:val="00F27667"/>
    <w:rsid w:val="00F37CDA"/>
    <w:rsid w:val="00F42865"/>
    <w:rsid w:val="00F707FE"/>
    <w:rsid w:val="00F86272"/>
    <w:rsid w:val="00F87FF0"/>
    <w:rsid w:val="00FB1D7C"/>
    <w:rsid w:val="00FB7770"/>
    <w:rsid w:val="00FD683E"/>
    <w:rsid w:val="00FD7C70"/>
    <w:rsid w:val="00FE138D"/>
    <w:rsid w:val="00FE2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C29E"/>
  <w15:docId w15:val="{30EB9BCE-F40E-4BFE-B100-CCFD2509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34D0"/>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234D0"/>
    <w:pPr>
      <w:autoSpaceDE w:val="0"/>
      <w:autoSpaceDN w:val="0"/>
      <w:adjustRightInd w:val="0"/>
      <w:spacing w:after="0" w:line="240" w:lineRule="auto"/>
    </w:pPr>
    <w:rPr>
      <w:rFonts w:cs="Times New Roman"/>
      <w:color w:val="000000"/>
      <w:szCs w:val="24"/>
    </w:rPr>
  </w:style>
  <w:style w:type="paragraph" w:styleId="Betarp">
    <w:name w:val="No Spacing"/>
    <w:uiPriority w:val="1"/>
    <w:qFormat/>
    <w:rsid w:val="009234D0"/>
    <w:pPr>
      <w:spacing w:after="0" w:line="240" w:lineRule="auto"/>
    </w:pPr>
  </w:style>
  <w:style w:type="paragraph" w:styleId="Antrats">
    <w:name w:val="header"/>
    <w:basedOn w:val="prastasis"/>
    <w:link w:val="AntratsDiagrama"/>
    <w:uiPriority w:val="99"/>
    <w:unhideWhenUsed/>
    <w:rsid w:val="00AB7EEC"/>
    <w:pPr>
      <w:tabs>
        <w:tab w:val="center" w:pos="4819"/>
        <w:tab w:val="right" w:pos="9638"/>
      </w:tabs>
    </w:pPr>
  </w:style>
  <w:style w:type="character" w:customStyle="1" w:styleId="AntratsDiagrama">
    <w:name w:val="Antraštės Diagrama"/>
    <w:basedOn w:val="Numatytasispastraiposriftas"/>
    <w:link w:val="Antrats"/>
    <w:uiPriority w:val="99"/>
    <w:rsid w:val="00AB7EEC"/>
    <w:rPr>
      <w:rFonts w:eastAsia="Times New Roman" w:cs="Times New Roman"/>
      <w:szCs w:val="24"/>
      <w:lang w:eastAsia="lt-LT"/>
    </w:rPr>
  </w:style>
  <w:style w:type="paragraph" w:styleId="Porat">
    <w:name w:val="footer"/>
    <w:basedOn w:val="prastasis"/>
    <w:link w:val="PoratDiagrama"/>
    <w:uiPriority w:val="99"/>
    <w:unhideWhenUsed/>
    <w:rsid w:val="00AB7EEC"/>
    <w:pPr>
      <w:tabs>
        <w:tab w:val="center" w:pos="4819"/>
        <w:tab w:val="right" w:pos="9638"/>
      </w:tabs>
    </w:pPr>
  </w:style>
  <w:style w:type="character" w:customStyle="1" w:styleId="PoratDiagrama">
    <w:name w:val="Poraštė Diagrama"/>
    <w:basedOn w:val="Numatytasispastraiposriftas"/>
    <w:link w:val="Porat"/>
    <w:uiPriority w:val="99"/>
    <w:rsid w:val="00AB7EEC"/>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F4286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86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8BB0A-A809-4DF8-A094-DFCC0146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6949</Words>
  <Characters>3962</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Vartotojas</cp:lastModifiedBy>
  <cp:revision>16</cp:revision>
  <cp:lastPrinted>2024-02-02T08:44:00Z</cp:lastPrinted>
  <dcterms:created xsi:type="dcterms:W3CDTF">2024-02-02T05:58:00Z</dcterms:created>
  <dcterms:modified xsi:type="dcterms:W3CDTF">2024-02-02T08:49:00Z</dcterms:modified>
</cp:coreProperties>
</file>