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6FC" w:rsidRDefault="00B266FC" w:rsidP="00B266FC">
      <w:pPr>
        <w:spacing w:after="0"/>
        <w:jc w:val="center"/>
      </w:pPr>
      <w:r>
        <w:t xml:space="preserve">                                        </w:t>
      </w:r>
      <w:r w:rsidR="00D71DF0">
        <w:t xml:space="preserve">     </w:t>
      </w:r>
      <w:r>
        <w:t xml:space="preserve">  PATVIRTINTA</w:t>
      </w:r>
    </w:p>
    <w:p w:rsidR="00B266FC" w:rsidRDefault="00B266FC" w:rsidP="00B266FC">
      <w:pPr>
        <w:spacing w:after="0"/>
        <w:jc w:val="center"/>
      </w:pPr>
      <w:r>
        <w:t xml:space="preserve">                                        </w:t>
      </w:r>
      <w:r w:rsidR="00A40E30">
        <w:t xml:space="preserve">  </w:t>
      </w:r>
      <w:r>
        <w:t xml:space="preserve">                     </w:t>
      </w:r>
      <w:r w:rsidR="00D71DF0">
        <w:t xml:space="preserve">     </w:t>
      </w:r>
      <w:r w:rsidR="00A40E30">
        <w:t xml:space="preserve"> </w:t>
      </w:r>
      <w:r>
        <w:t xml:space="preserve">    Gargždų „Kranto“ progimnazijos</w:t>
      </w:r>
    </w:p>
    <w:p w:rsidR="00A40E30" w:rsidRDefault="00B266FC" w:rsidP="00B266FC">
      <w:pPr>
        <w:spacing w:after="0"/>
        <w:jc w:val="center"/>
      </w:pPr>
      <w:r>
        <w:t xml:space="preserve">                                  </w:t>
      </w:r>
      <w:r w:rsidR="00C946ED">
        <w:t xml:space="preserve">    </w:t>
      </w:r>
      <w:r w:rsidR="00D71DF0">
        <w:t xml:space="preserve"> </w:t>
      </w:r>
      <w:r w:rsidR="00A40E30">
        <w:t>d</w:t>
      </w:r>
      <w:r w:rsidR="00C946ED">
        <w:t>irektoriaus</w:t>
      </w:r>
    </w:p>
    <w:p w:rsidR="00B266FC" w:rsidRDefault="00A40E30" w:rsidP="00B266FC">
      <w:pPr>
        <w:spacing w:after="0"/>
        <w:jc w:val="center"/>
      </w:pPr>
      <w:r>
        <w:t xml:space="preserve">                                                                                       </w:t>
      </w:r>
      <w:r w:rsidR="00C946ED">
        <w:t>2023 m.</w:t>
      </w:r>
      <w:r>
        <w:t xml:space="preserve"> rugsėjo</w:t>
      </w:r>
      <w:r w:rsidR="00C946ED">
        <w:t xml:space="preserve">  </w:t>
      </w:r>
      <w:r>
        <w:t xml:space="preserve">1 </w:t>
      </w:r>
      <w:r w:rsidR="00B266FC">
        <w:t>d.</w:t>
      </w:r>
      <w:r>
        <w:t xml:space="preserve"> įsakymu Nr. V1-397</w:t>
      </w:r>
    </w:p>
    <w:p w:rsidR="00B266FC" w:rsidRDefault="00B266FC" w:rsidP="00B266FC">
      <w:pPr>
        <w:spacing w:after="0"/>
        <w:jc w:val="center"/>
      </w:pPr>
      <w:r>
        <w:t xml:space="preserve">                             </w:t>
      </w:r>
      <w:r w:rsidR="00D71DF0">
        <w:t xml:space="preserve">                </w:t>
      </w:r>
    </w:p>
    <w:p w:rsidR="00B266FC" w:rsidRDefault="00B266FC" w:rsidP="00B266FC">
      <w:pPr>
        <w:spacing w:after="0"/>
      </w:pPr>
    </w:p>
    <w:p w:rsidR="00B266FC" w:rsidRPr="00B266FC" w:rsidRDefault="00B266FC" w:rsidP="00B266FC">
      <w:pPr>
        <w:spacing w:after="0"/>
        <w:jc w:val="center"/>
        <w:rPr>
          <w:b/>
        </w:rPr>
      </w:pPr>
      <w:r w:rsidRPr="00B266FC">
        <w:rPr>
          <w:b/>
        </w:rPr>
        <w:t>GARGŽDŲ „KRANTO“ PROGIMNAZIJOS PAILGINTOS GRUPĖS MOKYTOJO PAREIGYBĖS APRAŠYMAS</w:t>
      </w:r>
    </w:p>
    <w:p w:rsidR="00B266FC" w:rsidRDefault="00B266FC" w:rsidP="00B266FC">
      <w:pPr>
        <w:spacing w:after="0"/>
      </w:pPr>
    </w:p>
    <w:p w:rsidR="001740E4" w:rsidRDefault="00337EF5" w:rsidP="00337EF5">
      <w:pPr>
        <w:pStyle w:val="Sraopastraipa"/>
        <w:spacing w:after="0"/>
        <w:ind w:left="1800"/>
        <w:rPr>
          <w:b/>
        </w:rPr>
      </w:pPr>
      <w:r>
        <w:rPr>
          <w:b/>
        </w:rPr>
        <w:t xml:space="preserve">                                         </w:t>
      </w:r>
      <w:r w:rsidR="00A40E30">
        <w:rPr>
          <w:b/>
        </w:rPr>
        <w:t xml:space="preserve">I. </w:t>
      </w:r>
      <w:r w:rsidR="001740E4">
        <w:rPr>
          <w:b/>
        </w:rPr>
        <w:t>SKYRIUS</w:t>
      </w:r>
    </w:p>
    <w:p w:rsidR="00B266FC" w:rsidRPr="00B266FC" w:rsidRDefault="00337EF5" w:rsidP="00337EF5">
      <w:pPr>
        <w:pStyle w:val="Sraopastraipa"/>
        <w:spacing w:after="0"/>
        <w:ind w:left="1800"/>
        <w:rPr>
          <w:b/>
        </w:rPr>
      </w:pPr>
      <w:r>
        <w:rPr>
          <w:b/>
        </w:rPr>
        <w:t xml:space="preserve">                       </w:t>
      </w:r>
      <w:bookmarkStart w:id="0" w:name="_GoBack"/>
      <w:bookmarkEnd w:id="0"/>
      <w:r w:rsidR="00B266FC" w:rsidRPr="00B266FC">
        <w:rPr>
          <w:b/>
        </w:rPr>
        <w:t>BENDROSIOS NUOSTATOS</w:t>
      </w:r>
    </w:p>
    <w:p w:rsidR="00B266FC" w:rsidRPr="00B266FC" w:rsidRDefault="00B266FC" w:rsidP="00B266FC">
      <w:pPr>
        <w:pStyle w:val="Sraopastraipa"/>
        <w:spacing w:after="0"/>
        <w:ind w:left="1080"/>
        <w:rPr>
          <w:b/>
        </w:rPr>
      </w:pPr>
    </w:p>
    <w:p w:rsidR="00681048" w:rsidRDefault="00681048" w:rsidP="00D71DF0">
      <w:pPr>
        <w:spacing w:after="0"/>
        <w:ind w:firstLine="567"/>
        <w:jc w:val="both"/>
      </w:pPr>
      <w:r>
        <w:t xml:space="preserve"> </w:t>
      </w:r>
      <w:r w:rsidR="00B266FC">
        <w:t xml:space="preserve"> 1. Gargždų „Kranto“ progimnazijos (toliau – mokykla) pailgintos grupės mokytojo (toliau – mokytojo) pareigybės aprašymas reglamentuoja mokytojo, dirbančio mokykloje, bendruosius ir specialiuosius kvalifikacinius reikalavimus, teises, pareigas ir atsakomybę.</w:t>
      </w:r>
    </w:p>
    <w:p w:rsidR="00D71DF0" w:rsidRDefault="00681048" w:rsidP="00D71DF0">
      <w:pPr>
        <w:spacing w:after="0"/>
        <w:ind w:right="-143"/>
      </w:pPr>
      <w:r>
        <w:t xml:space="preserve">           2.</w:t>
      </w:r>
      <w:r w:rsidR="00D71DF0">
        <w:t xml:space="preserve"> </w:t>
      </w:r>
      <w:r>
        <w:t>M</w:t>
      </w:r>
      <w:r w:rsidR="00B266FC">
        <w:t>okytojas savo veikloje vadovaujasi tarptauti</w:t>
      </w:r>
      <w:r w:rsidR="00D71DF0">
        <w:t xml:space="preserve">niais vaikų teises ir interesus </w:t>
      </w:r>
      <w:r w:rsidR="00B266FC">
        <w:t>reglamentuo</w:t>
      </w:r>
      <w:r w:rsidR="00D71DF0">
        <w:t>jan-</w:t>
      </w:r>
    </w:p>
    <w:p w:rsidR="00B266FC" w:rsidRDefault="00B266FC" w:rsidP="00D71DF0">
      <w:pPr>
        <w:spacing w:after="0"/>
      </w:pPr>
      <w:r>
        <w:t xml:space="preserve">jančiais dokumentais, Lietuvos Respublikos Konstitucija, LR teisės aktais, Jungtinių tautų vaiko teisių apsaugos konvencija, LR Vyriausybės nutarimais, Klaipėdos rajono savivaldybės tarybos sprendimais, Pedagogų etikos normomis, mokyklos nuostatais, mokyklos darbo tvarkos taisyklėmis, kitais mokyklos dokumentais ir šiuo pareigybės aprašymu. </w:t>
      </w:r>
    </w:p>
    <w:p w:rsidR="00B266FC" w:rsidRDefault="00681048" w:rsidP="00D71DF0">
      <w:pPr>
        <w:spacing w:after="0"/>
        <w:ind w:firstLine="567"/>
        <w:jc w:val="both"/>
      </w:pPr>
      <w:r>
        <w:t xml:space="preserve"> </w:t>
      </w:r>
      <w:r w:rsidR="00B266FC">
        <w:t xml:space="preserve">3. Mokytoją priima pareigoms ir atleidžia iš pareigų, sudaro darbo sutartį, nustato darbo užmokestį, vadovaudamasis mokyklos darbo tvarkos taisyklėse nustatyta darbo užmokesčio sistema, mokyklos direktorius. </w:t>
      </w:r>
    </w:p>
    <w:p w:rsidR="00B266FC" w:rsidRDefault="00B266FC" w:rsidP="00D71DF0">
      <w:pPr>
        <w:spacing w:after="0"/>
        <w:ind w:firstLine="567"/>
        <w:jc w:val="both"/>
      </w:pPr>
      <w:r>
        <w:t>4. Mokytojo:</w:t>
      </w:r>
    </w:p>
    <w:p w:rsidR="00B266FC" w:rsidRDefault="00B266FC" w:rsidP="00681048">
      <w:pPr>
        <w:spacing w:after="0"/>
        <w:ind w:firstLine="567"/>
        <w:jc w:val="both"/>
      </w:pPr>
      <w:r>
        <w:t xml:space="preserve">4.1. pareigybės kodas – 235905 (pailgintos mokymosi dienos grupės auklėtojas); </w:t>
      </w:r>
    </w:p>
    <w:p w:rsidR="00B266FC" w:rsidRDefault="00B266FC" w:rsidP="00681048">
      <w:pPr>
        <w:spacing w:after="0"/>
        <w:ind w:firstLine="567"/>
        <w:jc w:val="both"/>
      </w:pPr>
      <w:r>
        <w:t>4.2. lygis – A2;</w:t>
      </w:r>
    </w:p>
    <w:p w:rsidR="00B266FC" w:rsidRDefault="00B266FC" w:rsidP="00681048">
      <w:pPr>
        <w:spacing w:after="0"/>
        <w:ind w:firstLine="567"/>
        <w:jc w:val="both"/>
      </w:pPr>
      <w:r>
        <w:t xml:space="preserve">4.3. grupė – III (specialistai). </w:t>
      </w:r>
    </w:p>
    <w:p w:rsidR="00B266FC" w:rsidRDefault="00B266FC" w:rsidP="00B266FC">
      <w:pPr>
        <w:spacing w:after="0"/>
      </w:pPr>
    </w:p>
    <w:p w:rsidR="00A40E30" w:rsidRDefault="00A40E30" w:rsidP="00681048">
      <w:pPr>
        <w:pStyle w:val="Sraopastraipa"/>
        <w:spacing w:after="0"/>
        <w:ind w:left="1080"/>
        <w:rPr>
          <w:b/>
        </w:rPr>
      </w:pPr>
      <w:r>
        <w:rPr>
          <w:b/>
        </w:rPr>
        <w:t xml:space="preserve">                                                   </w:t>
      </w:r>
      <w:r w:rsidR="00681048">
        <w:rPr>
          <w:b/>
        </w:rPr>
        <w:t xml:space="preserve"> II. </w:t>
      </w:r>
      <w:r>
        <w:rPr>
          <w:b/>
        </w:rPr>
        <w:t>SKYRIUS</w:t>
      </w:r>
    </w:p>
    <w:p w:rsidR="00B266FC" w:rsidRDefault="00B266FC" w:rsidP="00A40E30">
      <w:pPr>
        <w:pStyle w:val="Sraopastraipa"/>
        <w:spacing w:after="0"/>
        <w:ind w:left="1080"/>
        <w:jc w:val="center"/>
      </w:pPr>
      <w:r w:rsidRPr="00681048">
        <w:rPr>
          <w:b/>
        </w:rPr>
        <w:t>BENDRIEJI IR SPECIALIEJI KVALIFIKACINIAI REIKALAVIMAI</w:t>
      </w:r>
    </w:p>
    <w:p w:rsidR="00681048" w:rsidRDefault="00681048" w:rsidP="00681048">
      <w:pPr>
        <w:spacing w:after="0"/>
        <w:ind w:left="360"/>
      </w:pPr>
    </w:p>
    <w:p w:rsidR="00B266FC" w:rsidRDefault="00681048" w:rsidP="00681048">
      <w:pPr>
        <w:spacing w:after="0"/>
        <w:jc w:val="both"/>
      </w:pPr>
      <w:r>
        <w:t xml:space="preserve">          </w:t>
      </w:r>
      <w:r w:rsidR="00B266FC">
        <w:t>5. Mokytojo pareigybei keliami reikalavimai:</w:t>
      </w:r>
    </w:p>
    <w:p w:rsidR="00B266FC" w:rsidRDefault="00B266FC" w:rsidP="00681048">
      <w:pPr>
        <w:spacing w:after="0"/>
        <w:ind w:firstLine="567"/>
        <w:jc w:val="both"/>
      </w:pPr>
      <w:r>
        <w:t xml:space="preserve"> 5.1. ne žemesnis kaip aukštasis pedagoginis išsilavinimas su bakalauro kvalifikaciniu laipsniu arba jam prilygintas išsilavinimas; </w:t>
      </w:r>
    </w:p>
    <w:p w:rsidR="00B266FC" w:rsidRDefault="00681048" w:rsidP="00681048">
      <w:pPr>
        <w:spacing w:after="0"/>
        <w:ind w:firstLine="567"/>
        <w:jc w:val="both"/>
      </w:pPr>
      <w:r>
        <w:t xml:space="preserve"> </w:t>
      </w:r>
      <w:r w:rsidR="00B266FC">
        <w:t>5.2. mokėti dirbti kompiuteriu (naudotis „Microsoft Office" programų paketu), ryšių ir dauginimo technika;</w:t>
      </w:r>
    </w:p>
    <w:p w:rsidR="00B266FC" w:rsidRDefault="00B266FC" w:rsidP="00681048">
      <w:pPr>
        <w:spacing w:after="0"/>
        <w:ind w:firstLine="567"/>
        <w:jc w:val="both"/>
      </w:pPr>
      <w:r>
        <w:t xml:space="preserve"> 5.3. žinoti lietuvių kalbos, raštvedybos taisyklių, kalbos kultūros reikalavimus;</w:t>
      </w:r>
    </w:p>
    <w:p w:rsidR="00B266FC" w:rsidRDefault="00B266FC" w:rsidP="00681048">
      <w:pPr>
        <w:spacing w:after="0"/>
        <w:ind w:firstLine="567"/>
        <w:jc w:val="both"/>
      </w:pPr>
      <w:r>
        <w:t xml:space="preserve"> 5.4. mokėti bent vieną užsienio kalbą;</w:t>
      </w:r>
    </w:p>
    <w:p w:rsidR="00B266FC" w:rsidRDefault="00B266FC" w:rsidP="00681048">
      <w:pPr>
        <w:spacing w:after="0"/>
        <w:ind w:firstLine="567"/>
        <w:jc w:val="both"/>
      </w:pPr>
      <w:r>
        <w:t xml:space="preserve"> 5.5. mokėti kaupti, sisteminti informaciją, dirbti komandoje. </w:t>
      </w:r>
    </w:p>
    <w:p w:rsidR="00B266FC" w:rsidRDefault="00681048" w:rsidP="00681048">
      <w:pPr>
        <w:spacing w:after="0"/>
        <w:ind w:firstLine="567"/>
        <w:jc w:val="both"/>
      </w:pPr>
      <w:r>
        <w:t xml:space="preserve"> </w:t>
      </w:r>
      <w:r w:rsidR="00B266FC">
        <w:t>6. Mokytojas turi žinoti ir išmanyti:</w:t>
      </w:r>
    </w:p>
    <w:p w:rsidR="00B266FC" w:rsidRDefault="00681048" w:rsidP="00681048">
      <w:pPr>
        <w:spacing w:after="0"/>
        <w:ind w:firstLine="567"/>
        <w:jc w:val="both"/>
      </w:pPr>
      <w:r>
        <w:t xml:space="preserve"> </w:t>
      </w:r>
      <w:r w:rsidR="00B266FC">
        <w:t>6.1. mokyklos organizacinę struktūrą;</w:t>
      </w:r>
    </w:p>
    <w:p w:rsidR="00B266FC" w:rsidRDefault="00B266FC" w:rsidP="00681048">
      <w:pPr>
        <w:spacing w:after="0"/>
        <w:ind w:firstLine="567"/>
        <w:jc w:val="both"/>
      </w:pPr>
      <w:r>
        <w:t xml:space="preserve"> 6.2. psichologijos ir spec. pedagogikos pagrindus; </w:t>
      </w:r>
    </w:p>
    <w:p w:rsidR="00B266FC" w:rsidRDefault="00D71DF0" w:rsidP="00681048">
      <w:pPr>
        <w:spacing w:after="0"/>
        <w:ind w:firstLine="567"/>
        <w:jc w:val="both"/>
      </w:pPr>
      <w:r>
        <w:t xml:space="preserve"> </w:t>
      </w:r>
      <w:r w:rsidR="00B266FC">
        <w:t xml:space="preserve">6.3. saugos ir sveikatos, priešgaisrinės, civilinės, elektrosaugos, pirmosios pagalbos, aplinkosaugos reikalavimus. </w:t>
      </w:r>
    </w:p>
    <w:p w:rsidR="00D71DF0" w:rsidRDefault="00D71DF0" w:rsidP="00A40E30">
      <w:pPr>
        <w:spacing w:after="0"/>
        <w:ind w:firstLine="567"/>
        <w:jc w:val="both"/>
      </w:pPr>
      <w:r>
        <w:t xml:space="preserve"> </w:t>
      </w:r>
      <w:r w:rsidR="00B266FC">
        <w:t>6.4. mokėti bendrauti su įvairaus amžiaus, tipų asmenybėmis; išmanyti konstruktyvaus pokalbio struktūrą.</w:t>
      </w:r>
    </w:p>
    <w:p w:rsidR="00D71DF0" w:rsidRDefault="00D71DF0" w:rsidP="00B266FC">
      <w:pPr>
        <w:spacing w:after="0"/>
        <w:jc w:val="center"/>
      </w:pPr>
    </w:p>
    <w:p w:rsidR="00D71DF0" w:rsidRPr="00D71DF0" w:rsidRDefault="00D71DF0" w:rsidP="00B266FC">
      <w:pPr>
        <w:spacing w:after="0"/>
        <w:jc w:val="center"/>
      </w:pPr>
      <w:r w:rsidRPr="00D71DF0">
        <w:t>2</w:t>
      </w:r>
    </w:p>
    <w:p w:rsidR="00D71DF0" w:rsidRDefault="00D71DF0" w:rsidP="00B266FC">
      <w:pPr>
        <w:spacing w:after="0"/>
        <w:jc w:val="center"/>
        <w:rPr>
          <w:b/>
        </w:rPr>
      </w:pPr>
    </w:p>
    <w:p w:rsidR="00A40E30" w:rsidRDefault="00B266FC" w:rsidP="00B266FC">
      <w:pPr>
        <w:spacing w:after="0"/>
        <w:jc w:val="center"/>
        <w:rPr>
          <w:b/>
        </w:rPr>
      </w:pPr>
      <w:r w:rsidRPr="00B266FC">
        <w:rPr>
          <w:b/>
        </w:rPr>
        <w:t xml:space="preserve">III. </w:t>
      </w:r>
      <w:r w:rsidR="00A40E30">
        <w:rPr>
          <w:b/>
        </w:rPr>
        <w:t>SKYRIUS</w:t>
      </w:r>
    </w:p>
    <w:p w:rsidR="00B266FC" w:rsidRDefault="00B266FC" w:rsidP="00B266FC">
      <w:pPr>
        <w:spacing w:after="0"/>
        <w:jc w:val="center"/>
      </w:pPr>
      <w:r w:rsidRPr="00B266FC">
        <w:rPr>
          <w:b/>
        </w:rPr>
        <w:t>MOKYTOJO TEISĖS IR PAREIGOS</w:t>
      </w:r>
    </w:p>
    <w:p w:rsidR="00B266FC" w:rsidRDefault="00B266FC" w:rsidP="00B266FC">
      <w:pPr>
        <w:spacing w:after="0"/>
      </w:pPr>
    </w:p>
    <w:p w:rsidR="00B266FC" w:rsidRDefault="00B266FC" w:rsidP="00D71DF0">
      <w:pPr>
        <w:spacing w:after="0"/>
        <w:ind w:firstLine="567"/>
      </w:pPr>
      <w:r w:rsidRPr="00B266FC">
        <w:rPr>
          <w:b/>
        </w:rPr>
        <w:t>7. Mokytojas turi teisę:</w:t>
      </w:r>
    </w:p>
    <w:p w:rsidR="00B266FC" w:rsidRDefault="00B266FC" w:rsidP="00D71DF0">
      <w:pPr>
        <w:spacing w:after="0"/>
        <w:ind w:firstLine="567"/>
        <w:jc w:val="both"/>
      </w:pPr>
      <w:r>
        <w:t xml:space="preserve">7.1. siūlyti savo individualias programas; </w:t>
      </w:r>
    </w:p>
    <w:p w:rsidR="00B266FC" w:rsidRDefault="00B266FC" w:rsidP="00D71DF0">
      <w:pPr>
        <w:spacing w:after="0"/>
        <w:ind w:firstLine="567"/>
        <w:jc w:val="both"/>
      </w:pPr>
      <w:r>
        <w:t>7.2. pasirinkti pedagoginės veiklos būdus ir formas;</w:t>
      </w:r>
    </w:p>
    <w:p w:rsidR="00B266FC" w:rsidRDefault="00B266FC" w:rsidP="00D71DF0">
      <w:pPr>
        <w:spacing w:after="0"/>
        <w:ind w:firstLine="567"/>
        <w:jc w:val="both"/>
      </w:pPr>
      <w:r>
        <w:t>7.3. ne mažiau kaip 5 dienas per metus dalyvauti kvalifikacijos tobulinimo renginiuose;</w:t>
      </w:r>
    </w:p>
    <w:p w:rsidR="00B266FC" w:rsidRDefault="00B266FC" w:rsidP="00D71DF0">
      <w:pPr>
        <w:spacing w:after="0"/>
        <w:ind w:firstLine="567"/>
        <w:jc w:val="both"/>
      </w:pPr>
      <w:r>
        <w:t xml:space="preserve">7.4. būti atestuotas ir įgyti kvalifikacinę kategoriją; </w:t>
      </w:r>
    </w:p>
    <w:p w:rsidR="00701634" w:rsidRDefault="00B266FC" w:rsidP="00D71DF0">
      <w:pPr>
        <w:spacing w:after="0"/>
        <w:ind w:firstLine="567"/>
        <w:jc w:val="both"/>
      </w:pPr>
      <w:r>
        <w:t>7.5. dirbti savitarpio pagarba grįstoje, psichologiškai, dvasiškai ir fiziškai saugioje aplinkoje, turėti higienos reikalavimus atitinkančią ir tinkamai aprūpintą darbo vietą;</w:t>
      </w:r>
    </w:p>
    <w:p w:rsidR="00B266FC" w:rsidRDefault="00B266FC" w:rsidP="00D71DF0">
      <w:pPr>
        <w:spacing w:after="0"/>
        <w:ind w:firstLine="567"/>
        <w:jc w:val="both"/>
      </w:pPr>
      <w:r>
        <w:t xml:space="preserve">7.6. dalyvauti mokyklos savivaldoje; </w:t>
      </w:r>
    </w:p>
    <w:p w:rsidR="00B266FC" w:rsidRDefault="00701634" w:rsidP="00D71DF0">
      <w:pPr>
        <w:spacing w:after="0"/>
        <w:ind w:firstLine="567"/>
        <w:jc w:val="both"/>
      </w:pPr>
      <w:r>
        <w:t xml:space="preserve">7.7. </w:t>
      </w:r>
      <w:r w:rsidR="00B266FC">
        <w:t>siūlyti mokyklos direktoriui kreiptis į savivaldybės administracijos direktorių dėl minimalios ar vidutinės priežiūros priemonių vaikui skyrimo, taip pat siūlyti mokyklos direktoriui skirti vaikui už mokyklos darbo tvarkos ir mokinio elgesio taisyklių pažeidimus drausmines poveikio priemones.</w:t>
      </w:r>
    </w:p>
    <w:p w:rsidR="00B266FC" w:rsidRDefault="00D71DF0" w:rsidP="00D71DF0">
      <w:pPr>
        <w:spacing w:after="0"/>
        <w:ind w:firstLine="567"/>
        <w:jc w:val="both"/>
      </w:pPr>
      <w:r>
        <w:rPr>
          <w:b/>
        </w:rPr>
        <w:t xml:space="preserve"> </w:t>
      </w:r>
      <w:r w:rsidR="00B266FC" w:rsidRPr="00B266FC">
        <w:rPr>
          <w:b/>
        </w:rPr>
        <w:t>8. Mokytojas privalo:</w:t>
      </w:r>
      <w:r w:rsidR="00B266FC">
        <w:t xml:space="preserve"> </w:t>
      </w:r>
    </w:p>
    <w:p w:rsidR="00B266FC" w:rsidRDefault="00D71DF0" w:rsidP="00D71DF0">
      <w:pPr>
        <w:spacing w:after="0"/>
        <w:ind w:firstLine="567"/>
        <w:jc w:val="both"/>
      </w:pPr>
      <w:r>
        <w:t xml:space="preserve"> </w:t>
      </w:r>
      <w:r w:rsidR="00B266FC">
        <w:t xml:space="preserve">8.1. užtikrinti ugdomų mokinių saugumą, priežiūrą; </w:t>
      </w:r>
    </w:p>
    <w:p w:rsidR="00B266FC" w:rsidRDefault="00D71DF0" w:rsidP="00D71DF0">
      <w:pPr>
        <w:spacing w:after="0"/>
        <w:ind w:firstLine="567"/>
        <w:jc w:val="both"/>
      </w:pPr>
      <w:r>
        <w:t xml:space="preserve"> </w:t>
      </w:r>
      <w:r w:rsidR="00B266FC">
        <w:t>8.2. išleisti mokinius namo tėvų prašyme nurodytu laiku, su nurodytais asmenimis ar vienus;</w:t>
      </w:r>
    </w:p>
    <w:p w:rsidR="00B266FC" w:rsidRDefault="00D71DF0" w:rsidP="00D71DF0">
      <w:pPr>
        <w:spacing w:after="0"/>
        <w:ind w:firstLine="567"/>
        <w:jc w:val="both"/>
      </w:pPr>
      <w:r>
        <w:t xml:space="preserve"> </w:t>
      </w:r>
      <w:r w:rsidR="00B266FC">
        <w:t>8.3. kontroliuoti, kad klasėje, mokyklos teritorijoje mokiniai neturėtų kontakto su pašaliniais asmenimis;</w:t>
      </w:r>
    </w:p>
    <w:p w:rsidR="00B266FC" w:rsidRDefault="00D71DF0" w:rsidP="00D71DF0">
      <w:pPr>
        <w:spacing w:after="0"/>
        <w:ind w:firstLine="567"/>
        <w:jc w:val="both"/>
      </w:pPr>
      <w:r>
        <w:t xml:space="preserve"> </w:t>
      </w:r>
      <w:r w:rsidR="00B266FC">
        <w:t>8.4. ugdyti tvirtas mokinių dorovines, pilietines, tautines ir patriotines nuostatas, pagarbą tėvams (globėjams), savo kultūriniam identitetui laiduoti mokinių asmenybės galių plėtotę;</w:t>
      </w:r>
    </w:p>
    <w:p w:rsidR="00B266FC" w:rsidRDefault="00D71DF0" w:rsidP="00D71DF0">
      <w:pPr>
        <w:spacing w:after="0"/>
        <w:ind w:firstLine="567"/>
        <w:jc w:val="both"/>
      </w:pPr>
      <w:r>
        <w:t xml:space="preserve"> </w:t>
      </w:r>
      <w:r w:rsidR="00B266FC">
        <w:t>8.5. bendradarbiauti su kolegomis, kad vadovaujantis mokyklos vertybėmis būtų pasiekti neformaliojo švietimo tikslai, mokyklos vizija ir misija;</w:t>
      </w:r>
    </w:p>
    <w:p w:rsidR="00B266FC" w:rsidRDefault="00B266FC" w:rsidP="00D71DF0">
      <w:pPr>
        <w:spacing w:after="0"/>
        <w:ind w:firstLine="567"/>
        <w:jc w:val="both"/>
      </w:pPr>
      <w:r>
        <w:t xml:space="preserve"> 8.6. tobulinti kvalifikaciją, patraukliai, moderniai, profesionaliai, kūrybiškai organizuoti popamokinę veiklą, naudojant efektyvias veiklos formas ir metodus;</w:t>
      </w:r>
    </w:p>
    <w:p w:rsidR="00B266FC" w:rsidRDefault="00B266FC" w:rsidP="00D71DF0">
      <w:pPr>
        <w:spacing w:after="0"/>
        <w:ind w:firstLine="567"/>
        <w:jc w:val="both"/>
      </w:pPr>
      <w:r>
        <w:t xml:space="preserve"> 8.7. analizuoti savo pedagoginę veiklą, vertinti veiklos rezultatus ir su jais supažindinti mokinius, jų tėvus (globėjus), kolegas, mokyklos vadovybę bei mokyklos savivaldos institucijas;</w:t>
      </w:r>
    </w:p>
    <w:p w:rsidR="00B266FC" w:rsidRDefault="00B266FC" w:rsidP="00D71DF0">
      <w:pPr>
        <w:spacing w:after="0"/>
        <w:ind w:firstLine="567"/>
        <w:jc w:val="both"/>
      </w:pPr>
      <w:r>
        <w:t xml:space="preserve"> 8.8. ugdyti atsižvelgiant į individualius mokinių gebėjimus ir polinkius, stiprinti mokymosi motyvaciją ir pasitikėjimą asmeniniais gebėjimais, suteikti pagalbą mokiniams, turintiems ugdymosi sunkumų ir specialiųjų ugdymosi poreikių; </w:t>
      </w:r>
    </w:p>
    <w:p w:rsidR="00B266FC" w:rsidRDefault="00D71DF0" w:rsidP="00D71DF0">
      <w:pPr>
        <w:spacing w:after="0"/>
        <w:ind w:firstLine="567"/>
        <w:jc w:val="both"/>
      </w:pPr>
      <w:r>
        <w:t xml:space="preserve"> </w:t>
      </w:r>
      <w:r w:rsidR="00B266FC">
        <w:t>8.9. stebėti kiekvieno mokinio elgesį, aprangą, sveikatos būklę;</w:t>
      </w:r>
    </w:p>
    <w:p w:rsidR="00B266FC" w:rsidRDefault="00D71DF0" w:rsidP="00D71DF0">
      <w:pPr>
        <w:spacing w:after="0"/>
        <w:ind w:firstLine="567"/>
        <w:jc w:val="both"/>
      </w:pPr>
      <w:r>
        <w:t xml:space="preserve"> </w:t>
      </w:r>
      <w:r w:rsidR="00B266FC">
        <w:t>8.10. šviesti tėvus (globėjus) auklėjimo ir kitais klausimais;</w:t>
      </w:r>
    </w:p>
    <w:p w:rsidR="00B266FC" w:rsidRDefault="00D71DF0" w:rsidP="00D71DF0">
      <w:pPr>
        <w:spacing w:after="0"/>
        <w:ind w:firstLine="567"/>
        <w:jc w:val="both"/>
      </w:pPr>
      <w:r>
        <w:t xml:space="preserve"> </w:t>
      </w:r>
      <w:r w:rsidR="00B266FC">
        <w:t>8.11. dirbti pagal iš anksto suderintą su mokyklos direktoriumi darbo ir dienos režimo planą, veiklos programą;</w:t>
      </w:r>
    </w:p>
    <w:p w:rsidR="00D71DF0" w:rsidRDefault="00D71DF0" w:rsidP="00D71DF0">
      <w:pPr>
        <w:spacing w:after="0"/>
        <w:ind w:firstLine="567"/>
        <w:jc w:val="both"/>
      </w:pPr>
      <w:r>
        <w:t xml:space="preserve"> </w:t>
      </w:r>
      <w:r w:rsidR="00B266FC">
        <w:t xml:space="preserve">8.12. mokyklos nustatyta tvarka informuoti tėvus (globėjus) apie jų vaiko būklę, poreikius ir kt.; </w:t>
      </w:r>
    </w:p>
    <w:p w:rsidR="00B266FC" w:rsidRDefault="00D71DF0" w:rsidP="00D71DF0">
      <w:pPr>
        <w:spacing w:after="0"/>
        <w:ind w:firstLine="567"/>
        <w:jc w:val="both"/>
      </w:pPr>
      <w:r>
        <w:t xml:space="preserve"> </w:t>
      </w:r>
      <w:r w:rsidR="00B266FC">
        <w:t xml:space="preserve">8.13. gerbti mokinį kaip asmenį, nepažeisti jo teisių ir teisėtų interesų; </w:t>
      </w:r>
    </w:p>
    <w:p w:rsidR="00B266FC" w:rsidRDefault="00D71DF0" w:rsidP="00D71DF0">
      <w:pPr>
        <w:spacing w:after="0"/>
        <w:ind w:firstLine="567"/>
        <w:jc w:val="both"/>
      </w:pPr>
      <w:r>
        <w:t xml:space="preserve"> </w:t>
      </w:r>
      <w:r w:rsidR="00B266FC">
        <w:t>8.14. vykdyti gerosios patirties sklaidą;</w:t>
      </w:r>
    </w:p>
    <w:p w:rsidR="00B266FC" w:rsidRDefault="00D71DF0" w:rsidP="00D71DF0">
      <w:pPr>
        <w:spacing w:after="0"/>
        <w:ind w:firstLine="567"/>
        <w:jc w:val="both"/>
      </w:pPr>
      <w:r>
        <w:t xml:space="preserve"> </w:t>
      </w:r>
      <w:r w:rsidR="00B266FC">
        <w:t>8.15. teikti tikslią, argumentuotą informaciją, laiku įvykdyti mokyklos vadovybės užduotis ir reikalavimus.</w:t>
      </w:r>
    </w:p>
    <w:p w:rsidR="00B266FC" w:rsidRPr="00B266FC" w:rsidRDefault="00B266FC" w:rsidP="00B266FC">
      <w:pPr>
        <w:spacing w:after="0"/>
        <w:jc w:val="center"/>
        <w:rPr>
          <w:b/>
        </w:rPr>
      </w:pPr>
    </w:p>
    <w:p w:rsidR="00A83921" w:rsidRDefault="00A83921" w:rsidP="00B266FC">
      <w:pPr>
        <w:spacing w:after="0"/>
        <w:jc w:val="center"/>
        <w:rPr>
          <w:b/>
        </w:rPr>
      </w:pPr>
    </w:p>
    <w:p w:rsidR="00A83921" w:rsidRDefault="00A83921" w:rsidP="00B266FC">
      <w:pPr>
        <w:spacing w:after="0"/>
        <w:jc w:val="center"/>
      </w:pPr>
      <w:r w:rsidRPr="00A83921">
        <w:lastRenderedPageBreak/>
        <w:t>3</w:t>
      </w:r>
    </w:p>
    <w:p w:rsidR="00A83921" w:rsidRPr="00A83921" w:rsidRDefault="00A83921" w:rsidP="00B266FC">
      <w:pPr>
        <w:spacing w:after="0"/>
        <w:jc w:val="center"/>
      </w:pPr>
    </w:p>
    <w:p w:rsidR="00A83921" w:rsidRDefault="00B266FC" w:rsidP="00B266FC">
      <w:pPr>
        <w:spacing w:after="0"/>
        <w:jc w:val="center"/>
        <w:rPr>
          <w:b/>
        </w:rPr>
      </w:pPr>
      <w:r w:rsidRPr="00B266FC">
        <w:rPr>
          <w:b/>
        </w:rPr>
        <w:t>IV.</w:t>
      </w:r>
      <w:r w:rsidR="00A83921">
        <w:rPr>
          <w:b/>
        </w:rPr>
        <w:t xml:space="preserve"> SKYRIUS</w:t>
      </w:r>
    </w:p>
    <w:p w:rsidR="00B266FC" w:rsidRPr="00B266FC" w:rsidRDefault="00B266FC" w:rsidP="00B266FC">
      <w:pPr>
        <w:spacing w:after="0"/>
        <w:jc w:val="center"/>
        <w:rPr>
          <w:b/>
        </w:rPr>
      </w:pPr>
      <w:r w:rsidRPr="00B266FC">
        <w:rPr>
          <w:b/>
        </w:rPr>
        <w:t xml:space="preserve"> MOKYTOJO ATSAKOMYBĖ</w:t>
      </w:r>
    </w:p>
    <w:p w:rsidR="00271F96" w:rsidRDefault="00271F96" w:rsidP="00701634">
      <w:pPr>
        <w:spacing w:after="0"/>
        <w:ind w:firstLine="709"/>
        <w:jc w:val="both"/>
      </w:pPr>
    </w:p>
    <w:p w:rsidR="00B266FC" w:rsidRDefault="00B266FC" w:rsidP="00701634">
      <w:pPr>
        <w:spacing w:after="0"/>
        <w:ind w:firstLine="709"/>
        <w:jc w:val="both"/>
      </w:pPr>
      <w:r>
        <w:t xml:space="preserve">9. Mokytojas atsako: </w:t>
      </w:r>
    </w:p>
    <w:p w:rsidR="00B266FC" w:rsidRDefault="00B266FC" w:rsidP="00701634">
      <w:pPr>
        <w:spacing w:after="0"/>
        <w:ind w:firstLine="709"/>
        <w:jc w:val="both"/>
      </w:pPr>
      <w:r>
        <w:t xml:space="preserve">9.1. už tiesioginių savo darbo funkcijų kokybišką savalaikį atlikimą; </w:t>
      </w:r>
    </w:p>
    <w:p w:rsidR="00B266FC" w:rsidRDefault="00B266FC" w:rsidP="00701634">
      <w:pPr>
        <w:spacing w:after="0"/>
        <w:ind w:firstLine="709"/>
        <w:jc w:val="both"/>
      </w:pPr>
      <w:r>
        <w:t xml:space="preserve">9.2. už dokumentų parengimą, atitinkantį raštvedybos ir kalbos kultūros taisykles; </w:t>
      </w:r>
    </w:p>
    <w:p w:rsidR="00B266FC" w:rsidRDefault="00B266FC" w:rsidP="00701634">
      <w:pPr>
        <w:spacing w:after="0"/>
        <w:ind w:firstLine="709"/>
        <w:jc w:val="both"/>
      </w:pPr>
      <w:r>
        <w:t xml:space="preserve">9.3. už mokyklos, mokinių, asmeninių dokumentų saugumą ir asmeninių duomenų konfidencialumą; </w:t>
      </w:r>
    </w:p>
    <w:p w:rsidR="00B266FC" w:rsidRDefault="00B266FC" w:rsidP="00701634">
      <w:pPr>
        <w:spacing w:after="0"/>
        <w:ind w:firstLine="709"/>
        <w:jc w:val="both"/>
      </w:pPr>
      <w:r>
        <w:t xml:space="preserve">9.4. už mokyklos inventorių. </w:t>
      </w:r>
    </w:p>
    <w:p w:rsidR="00701634" w:rsidRDefault="00701634" w:rsidP="00701634">
      <w:pPr>
        <w:spacing w:after="0"/>
        <w:ind w:firstLine="709"/>
        <w:jc w:val="both"/>
      </w:pPr>
    </w:p>
    <w:p w:rsidR="00B266FC" w:rsidRDefault="00B266FC" w:rsidP="00B266FC">
      <w:pPr>
        <w:spacing w:after="0"/>
      </w:pPr>
    </w:p>
    <w:p w:rsidR="003E4867" w:rsidRDefault="003E4867" w:rsidP="003E4867">
      <w:pPr>
        <w:spacing w:after="0"/>
        <w:jc w:val="center"/>
        <w:rPr>
          <w:b/>
        </w:rPr>
      </w:pPr>
      <w:r>
        <w:rPr>
          <w:b/>
        </w:rPr>
        <w:t xml:space="preserve"> </w:t>
      </w:r>
      <w:r w:rsidR="00B266FC" w:rsidRPr="00B266FC">
        <w:rPr>
          <w:b/>
        </w:rPr>
        <w:t xml:space="preserve">V. </w:t>
      </w:r>
      <w:r>
        <w:rPr>
          <w:b/>
        </w:rPr>
        <w:t>SKYRIUS</w:t>
      </w:r>
    </w:p>
    <w:p w:rsidR="00B266FC" w:rsidRDefault="00B266FC" w:rsidP="003E4867">
      <w:pPr>
        <w:spacing w:after="0"/>
        <w:jc w:val="center"/>
        <w:rPr>
          <w:b/>
        </w:rPr>
      </w:pPr>
      <w:r w:rsidRPr="00B266FC">
        <w:rPr>
          <w:b/>
        </w:rPr>
        <w:t xml:space="preserve">BAIGIAMOSIOS NUOSTATOS </w:t>
      </w:r>
    </w:p>
    <w:p w:rsidR="00C946ED" w:rsidRDefault="00C946ED" w:rsidP="00B266FC">
      <w:pPr>
        <w:spacing w:after="0"/>
        <w:jc w:val="center"/>
      </w:pPr>
    </w:p>
    <w:p w:rsidR="00701634" w:rsidRDefault="00C946ED" w:rsidP="00C946ED">
      <w:pPr>
        <w:spacing w:after="0"/>
        <w:ind w:firstLine="567"/>
        <w:jc w:val="both"/>
      </w:pPr>
      <w:r>
        <w:t xml:space="preserve"> </w:t>
      </w:r>
      <w:r w:rsidR="00B266FC">
        <w:t>10. Mokytojas pasižada ir įsipareigoja neatskleisti žodžiu, raštu ar kitokiu būdu tretiesiems asmenims jokios dalykinės bei kitokios konfidencialios informacijos, su kuria jis buvo supažindintas arba ji tapo jam prieinama ir žinoma dirbant mokykloje, išskyrus tuos atvejus, kai tokią informaciją atskleisti jį įpareigoja įstatymai.</w:t>
      </w:r>
    </w:p>
    <w:p w:rsidR="00701634" w:rsidRDefault="00C946ED" w:rsidP="00C946ED">
      <w:pPr>
        <w:spacing w:after="0"/>
        <w:ind w:firstLine="567"/>
        <w:jc w:val="both"/>
      </w:pPr>
      <w:r>
        <w:t xml:space="preserve"> </w:t>
      </w:r>
      <w:r w:rsidR="00B266FC">
        <w:t xml:space="preserve">11. Už padarytą materialinę žalą, darbo drausmės pažeidimą, savo pareigų nevykdymą ar netinkamą vykdymą mokytojas atsako LR teisės aktų nustatyta tvarka. </w:t>
      </w:r>
    </w:p>
    <w:p w:rsidR="00701634" w:rsidRDefault="00C946ED" w:rsidP="00C946ED">
      <w:pPr>
        <w:spacing w:after="0"/>
        <w:ind w:firstLine="567"/>
        <w:jc w:val="both"/>
      </w:pPr>
      <w:r>
        <w:t xml:space="preserve"> </w:t>
      </w:r>
      <w:r w:rsidR="00B266FC">
        <w:t xml:space="preserve">12. Mokytojas supažindinamas su pareigybės aprašymu, jo pakeitimais ir papildymais pasirašytinai. </w:t>
      </w:r>
    </w:p>
    <w:p w:rsidR="00701634" w:rsidRDefault="00C946ED" w:rsidP="00C946ED">
      <w:pPr>
        <w:spacing w:after="0"/>
        <w:ind w:firstLine="567"/>
        <w:jc w:val="both"/>
      </w:pPr>
      <w:r>
        <w:t xml:space="preserve"> </w:t>
      </w:r>
      <w:r w:rsidR="00B266FC">
        <w:t>13. Mokytojo pareigybės aprašymą, jo papildymus ir pakeitimus tvirtina mokyklos direktorius.</w:t>
      </w:r>
    </w:p>
    <w:p w:rsidR="00701634" w:rsidRDefault="00701634" w:rsidP="00B266FC">
      <w:pPr>
        <w:spacing w:after="0"/>
        <w:jc w:val="center"/>
      </w:pPr>
    </w:p>
    <w:p w:rsidR="00C946ED" w:rsidRDefault="00C946ED" w:rsidP="00B266FC">
      <w:pPr>
        <w:spacing w:after="0"/>
        <w:jc w:val="center"/>
      </w:pPr>
    </w:p>
    <w:p w:rsidR="00701634" w:rsidRDefault="00491EB2" w:rsidP="00B266FC">
      <w:pPr>
        <w:spacing w:after="0"/>
        <w:jc w:val="center"/>
      </w:pPr>
      <w:r>
        <w:rPr>
          <w:noProof/>
          <w:lang w:eastAsia="lt-LT"/>
        </w:rPr>
        <mc:AlternateContent>
          <mc:Choice Requires="wps">
            <w:drawing>
              <wp:anchor distT="4294967295" distB="4294967295" distL="114300" distR="114300" simplePos="0" relativeHeight="251659264" behindDoc="0" locked="0" layoutInCell="1" allowOverlap="1">
                <wp:simplePos x="0" y="0"/>
                <wp:positionH relativeFrom="column">
                  <wp:posOffset>1882140</wp:posOffset>
                </wp:positionH>
                <wp:positionV relativeFrom="paragraph">
                  <wp:posOffset>-1</wp:posOffset>
                </wp:positionV>
                <wp:extent cx="2028825"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410F2B"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2pt,0" to="30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" strokecolor="black [3040]">
                <o:lock v:ext="edit" shapetype="f"/>
              </v:line>
            </w:pict>
          </mc:Fallback>
        </mc:AlternateContent>
      </w:r>
    </w:p>
    <w:p w:rsidR="00701634" w:rsidRDefault="00701634" w:rsidP="00B266FC">
      <w:pPr>
        <w:spacing w:after="0"/>
        <w:jc w:val="center"/>
      </w:pPr>
    </w:p>
    <w:p w:rsidR="00701634" w:rsidRDefault="00701634" w:rsidP="00B266FC">
      <w:pPr>
        <w:spacing w:after="0"/>
        <w:jc w:val="center"/>
      </w:pPr>
    </w:p>
    <w:p w:rsidR="00701634" w:rsidRDefault="00701634" w:rsidP="00B266FC">
      <w:pPr>
        <w:spacing w:after="0"/>
        <w:jc w:val="center"/>
      </w:pPr>
    </w:p>
    <w:p w:rsidR="00C946ED" w:rsidRDefault="00C946ED" w:rsidP="00C946ED">
      <w:pPr>
        <w:spacing w:after="0"/>
      </w:pPr>
    </w:p>
    <w:sectPr w:rsidR="00C946ED" w:rsidSect="00B266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77518"/>
    <w:multiLevelType w:val="hybridMultilevel"/>
    <w:tmpl w:val="9E1282C6"/>
    <w:lvl w:ilvl="0" w:tplc="645452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37179A"/>
    <w:multiLevelType w:val="hybridMultilevel"/>
    <w:tmpl w:val="B66E31D8"/>
    <w:lvl w:ilvl="0" w:tplc="32D0BE5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97"/>
    <w:rsid w:val="001740E4"/>
    <w:rsid w:val="00271F96"/>
    <w:rsid w:val="002F26D1"/>
    <w:rsid w:val="00337EF5"/>
    <w:rsid w:val="00357ABB"/>
    <w:rsid w:val="003E4867"/>
    <w:rsid w:val="004831CC"/>
    <w:rsid w:val="00486297"/>
    <w:rsid w:val="00491EB2"/>
    <w:rsid w:val="00664935"/>
    <w:rsid w:val="00681048"/>
    <w:rsid w:val="00701634"/>
    <w:rsid w:val="00877F7A"/>
    <w:rsid w:val="00A40E30"/>
    <w:rsid w:val="00A83921"/>
    <w:rsid w:val="00B266FC"/>
    <w:rsid w:val="00C946ED"/>
    <w:rsid w:val="00D71DF0"/>
    <w:rsid w:val="00F3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733A"/>
  <w15:docId w15:val="{85231BB4-E569-42A0-8933-CECEF4C3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49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6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3984</Words>
  <Characters>2271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Vartotojas</cp:lastModifiedBy>
  <cp:revision>2</cp:revision>
  <cp:lastPrinted>2023-09-08T07:12:00Z</cp:lastPrinted>
  <dcterms:created xsi:type="dcterms:W3CDTF">2024-02-20T14:07:00Z</dcterms:created>
  <dcterms:modified xsi:type="dcterms:W3CDTF">2024-02-20T14:07:00Z</dcterms:modified>
</cp:coreProperties>
</file>